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2DCFA3">
      <w:pPr>
        <w:widowControl/>
        <w:spacing w:after="100" w:afterAutospacing="1" w:line="400" w:lineRule="exact"/>
        <w:ind w:firstLine="0" w:firstLineChars="0"/>
        <w:jc w:val="center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</w:pPr>
      <w:bookmarkStart w:id="2" w:name="_GoBack"/>
      <w:bookmarkEnd w:id="2"/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eastAsia="zh-CN"/>
        </w:rPr>
        <w:t>山西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新闻奖新闻摄影参评作品推荐表</w:t>
      </w:r>
    </w:p>
    <w:tbl>
      <w:tblPr>
        <w:tblStyle w:val="4"/>
        <w:tblW w:w="100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2"/>
        <w:gridCol w:w="905"/>
        <w:gridCol w:w="1622"/>
        <w:gridCol w:w="423"/>
        <w:gridCol w:w="851"/>
        <w:gridCol w:w="852"/>
        <w:gridCol w:w="1427"/>
        <w:gridCol w:w="1200"/>
        <w:gridCol w:w="2023"/>
      </w:tblGrid>
      <w:tr w14:paraId="07C4AA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1" w:hRule="atLeast"/>
          <w:jc w:val="center"/>
        </w:trPr>
        <w:tc>
          <w:tcPr>
            <w:tcW w:w="1697" w:type="dxa"/>
            <w:gridSpan w:val="2"/>
            <w:noWrap w:val="0"/>
            <w:vAlign w:val="center"/>
          </w:tcPr>
          <w:p w14:paraId="72B0521D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标题</w:t>
            </w:r>
          </w:p>
        </w:tc>
        <w:tc>
          <w:tcPr>
            <w:tcW w:w="374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000BB6">
            <w:pPr>
              <w:spacing w:line="380" w:lineRule="exact"/>
              <w:jc w:val="left"/>
              <w:rPr>
                <w:rFonts w:hint="eastAsia" w:ascii="仿宋" w:hAnsi="仿宋" w:eastAsia="仿宋"/>
                <w:color w:val="000000"/>
                <w:sz w:val="28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山西之夜：共谱晋粤合作新篇章</w:t>
            </w: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7E9AC0">
            <w:pPr>
              <w:widowControl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color w:val="000000"/>
                <w:w w:val="95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w w:val="95"/>
                <w:sz w:val="24"/>
                <w:szCs w:val="24"/>
              </w:rPr>
              <w:t>作品类别</w:t>
            </w:r>
          </w:p>
        </w:tc>
        <w:tc>
          <w:tcPr>
            <w:tcW w:w="32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F92B57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新闻摄影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u w:val="single"/>
              </w:rPr>
              <w:t xml:space="preserve"> 组照 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类</w:t>
            </w:r>
          </w:p>
          <w:p w14:paraId="418A9121">
            <w:pPr>
              <w:spacing w:line="320" w:lineRule="exact"/>
              <w:jc w:val="center"/>
              <w:rPr>
                <w:rFonts w:hint="eastAsia" w:ascii="仿宋" w:hAnsi="仿宋" w:eastAsia="仿宋"/>
                <w:color w:val="000000"/>
                <w:sz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（单幅/</w:t>
            </w:r>
            <w:bookmarkStart w:id="0" w:name="OLE_LINK1"/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组照</w:t>
            </w:r>
            <w:bookmarkEnd w:id="0"/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/国际传播）</w:t>
            </w:r>
          </w:p>
        </w:tc>
      </w:tr>
      <w:tr w14:paraId="171B64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7" w:hRule="atLeast"/>
          <w:jc w:val="center"/>
        </w:trPr>
        <w:tc>
          <w:tcPr>
            <w:tcW w:w="1697" w:type="dxa"/>
            <w:gridSpan w:val="2"/>
            <w:noWrap w:val="0"/>
            <w:vAlign w:val="center"/>
          </w:tcPr>
          <w:p w14:paraId="39E8B825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作者</w:t>
            </w:r>
          </w:p>
        </w:tc>
        <w:tc>
          <w:tcPr>
            <w:tcW w:w="839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9FDEC2">
            <w:pPr>
              <w:spacing w:line="380" w:lineRule="exact"/>
              <w:jc w:val="left"/>
              <w:rPr>
                <w:rFonts w:hint="default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CN"/>
              </w:rPr>
              <w:t>宇巍 张春颖</w:t>
            </w:r>
          </w:p>
        </w:tc>
      </w:tr>
      <w:tr w14:paraId="490B03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exact"/>
          <w:jc w:val="center"/>
        </w:trPr>
        <w:tc>
          <w:tcPr>
            <w:tcW w:w="1697" w:type="dxa"/>
            <w:gridSpan w:val="2"/>
            <w:noWrap w:val="0"/>
            <w:vAlign w:val="center"/>
          </w:tcPr>
          <w:p w14:paraId="745E3B94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原创单位</w:t>
            </w:r>
          </w:p>
        </w:tc>
        <w:tc>
          <w:tcPr>
            <w:tcW w:w="374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C7BFB2">
            <w:pPr>
              <w:spacing w:line="380" w:lineRule="exact"/>
              <w:jc w:val="left"/>
              <w:rPr>
                <w:rFonts w:hint="default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CN"/>
              </w:rPr>
              <w:t>山西新闻网</w:t>
            </w: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3689DF">
            <w:pPr>
              <w:widowControl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color w:val="000000"/>
                <w:w w:val="95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w w:val="95"/>
                <w:sz w:val="24"/>
                <w:szCs w:val="24"/>
              </w:rPr>
              <w:t>刊播单位</w:t>
            </w:r>
          </w:p>
        </w:tc>
        <w:tc>
          <w:tcPr>
            <w:tcW w:w="32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55DC68">
            <w:pPr>
              <w:spacing w:line="380" w:lineRule="exact"/>
              <w:jc w:val="left"/>
              <w:rPr>
                <w:rFonts w:hint="default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CN"/>
              </w:rPr>
              <w:t>山西新闻网</w:t>
            </w:r>
          </w:p>
        </w:tc>
      </w:tr>
      <w:tr w14:paraId="59EA80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1" w:hRule="atLeast"/>
          <w:jc w:val="center"/>
        </w:trPr>
        <w:tc>
          <w:tcPr>
            <w:tcW w:w="1697" w:type="dxa"/>
            <w:gridSpan w:val="2"/>
            <w:noWrap w:val="0"/>
            <w:vAlign w:val="center"/>
          </w:tcPr>
          <w:p w14:paraId="27FAEC88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刊播版面</w:t>
            </w:r>
          </w:p>
          <w:p w14:paraId="44EE5475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color w:val="000000"/>
                <w:spacing w:val="-6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6"/>
                <w:sz w:val="24"/>
                <w:szCs w:val="24"/>
              </w:rPr>
              <w:t>(名称及版次)</w:t>
            </w:r>
          </w:p>
        </w:tc>
        <w:tc>
          <w:tcPr>
            <w:tcW w:w="374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0360C5">
            <w:pPr>
              <w:spacing w:line="380" w:lineRule="exact"/>
              <w:jc w:val="lef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CN"/>
              </w:rPr>
              <w:t>山西新闻网 视觉志 最现场</w:t>
            </w: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9076A7">
            <w:pPr>
              <w:widowControl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color w:val="000000"/>
                <w:w w:val="95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w w:val="95"/>
                <w:sz w:val="24"/>
                <w:szCs w:val="24"/>
              </w:rPr>
              <w:t>刊播日期</w:t>
            </w:r>
          </w:p>
        </w:tc>
        <w:tc>
          <w:tcPr>
            <w:tcW w:w="32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4C5508">
            <w:pPr>
              <w:spacing w:line="380" w:lineRule="exact"/>
              <w:jc w:val="left"/>
              <w:rPr>
                <w:rFonts w:hint="eastAsia" w:ascii="仿宋" w:hAnsi="仿宋" w:eastAsia="仿宋"/>
                <w:color w:val="000000"/>
                <w:sz w:val="28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CN"/>
              </w:rPr>
              <w:t>2024年 4 月 15 日</w:t>
            </w:r>
          </w:p>
        </w:tc>
      </w:tr>
      <w:tr w14:paraId="23D816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9" w:hRule="atLeast"/>
          <w:jc w:val="center"/>
        </w:trPr>
        <w:tc>
          <w:tcPr>
            <w:tcW w:w="1697" w:type="dxa"/>
            <w:gridSpan w:val="2"/>
            <w:noWrap w:val="0"/>
            <w:vAlign w:val="center"/>
          </w:tcPr>
          <w:p w14:paraId="3C80D70E">
            <w:pPr>
              <w:widowControl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color w:val="000000"/>
                <w:w w:val="95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w w:val="95"/>
                <w:sz w:val="24"/>
                <w:szCs w:val="24"/>
              </w:rPr>
              <w:t>新媒体</w:t>
            </w:r>
          </w:p>
          <w:p w14:paraId="7F0DDDED">
            <w:pPr>
              <w:widowControl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w w:val="95"/>
                <w:sz w:val="24"/>
                <w:szCs w:val="24"/>
              </w:rPr>
              <w:t>作品网址</w:t>
            </w:r>
          </w:p>
        </w:tc>
        <w:tc>
          <w:tcPr>
            <w:tcW w:w="839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4A7DE8">
            <w:pPr>
              <w:spacing w:line="380" w:lineRule="exact"/>
              <w:jc w:val="left"/>
              <w:rPr>
                <w:rFonts w:hint="eastAsia" w:ascii="楷体_GB2312" w:hAnsi="楷体_GB2312" w:eastAsia="楷体_GB2312" w:cs="楷体_GB2312"/>
                <w:color w:val="585858"/>
                <w:sz w:val="21"/>
                <w:szCs w:val="21"/>
              </w:rPr>
            </w:pPr>
            <w:bookmarkStart w:id="1" w:name="OLE_LINK2"/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CN"/>
              </w:rPr>
              <w:t>http://photo.sxrb.com/GB/314100/10147203.html</w:t>
            </w:r>
            <w:bookmarkEnd w:id="1"/>
          </w:p>
        </w:tc>
      </w:tr>
      <w:tr w14:paraId="1FBF82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  <w:jc w:val="center"/>
        </w:trPr>
        <w:tc>
          <w:tcPr>
            <w:tcW w:w="3319" w:type="dxa"/>
            <w:gridSpan w:val="3"/>
            <w:tcBorders>
              <w:right w:val="single" w:color="auto" w:sz="4" w:space="0"/>
            </w:tcBorders>
            <w:noWrap w:val="0"/>
            <w:vAlign w:val="center"/>
          </w:tcPr>
          <w:p w14:paraId="376CFF4A">
            <w:pPr>
              <w:widowControl/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所配合的文字报道的标题</w:t>
            </w:r>
          </w:p>
        </w:tc>
        <w:tc>
          <w:tcPr>
            <w:tcW w:w="6776" w:type="dxa"/>
            <w:gridSpan w:val="6"/>
            <w:tcBorders>
              <w:right w:val="single" w:color="auto" w:sz="4" w:space="0"/>
            </w:tcBorders>
            <w:noWrap w:val="0"/>
            <w:vAlign w:val="center"/>
          </w:tcPr>
          <w:p w14:paraId="393CCDAD">
            <w:pPr>
              <w:widowControl w:val="0"/>
              <w:ind w:firstLine="420" w:firstLineChars="200"/>
              <w:jc w:val="left"/>
              <w:rPr>
                <w:rFonts w:hint="eastAsia" w:ascii="楷体_GB2312" w:hAnsi="楷体_GB2312" w:eastAsia="楷体_GB2312" w:cs="楷体_GB2312"/>
                <w:color w:val="585858"/>
                <w:sz w:val="21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color w:val="585858"/>
                <w:sz w:val="21"/>
                <w:szCs w:val="21"/>
              </w:rPr>
              <w:t>注：仅供配合文字报道的作品填报</w:t>
            </w:r>
          </w:p>
        </w:tc>
      </w:tr>
      <w:tr w14:paraId="65E075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80" w:hRule="exact"/>
          <w:jc w:val="center"/>
        </w:trPr>
        <w:tc>
          <w:tcPr>
            <w:tcW w:w="792" w:type="dxa"/>
            <w:noWrap w:val="0"/>
            <w:vAlign w:val="center"/>
          </w:tcPr>
          <w:p w14:paraId="585A9A24">
            <w:pPr>
              <w:spacing w:line="38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 xml:space="preserve">  ︵</w:t>
            </w:r>
          </w:p>
          <w:p w14:paraId="2F86325F">
            <w:pPr>
              <w:spacing w:line="38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作采</w:t>
            </w:r>
          </w:p>
          <w:p w14:paraId="4A7387D4">
            <w:pPr>
              <w:spacing w:line="38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品编</w:t>
            </w:r>
          </w:p>
          <w:p w14:paraId="22149D89">
            <w:pPr>
              <w:spacing w:line="38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简过</w:t>
            </w:r>
          </w:p>
          <w:p w14:paraId="1772BCA0">
            <w:pPr>
              <w:spacing w:line="38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介程</w:t>
            </w:r>
          </w:p>
          <w:p w14:paraId="0B4571FD">
            <w:pPr>
              <w:spacing w:line="36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 xml:space="preserve">  ︶</w:t>
            </w:r>
          </w:p>
        </w:tc>
        <w:tc>
          <w:tcPr>
            <w:tcW w:w="9303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35FA1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80" w:firstLineChars="200"/>
              <w:jc w:val="left"/>
              <w:textAlignment w:val="auto"/>
              <w:rPr>
                <w:rFonts w:hint="eastAsia" w:ascii="楷体_GB2312" w:hAnsi="楷体_GB2312" w:eastAsia="楷体_GB2312" w:cs="楷体_GB2312"/>
                <w:color w:val="585858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CN"/>
              </w:rPr>
              <w:t>摄影记者提前了解活动内容，制定拍摄计划。活动现场多角度取景，记录重点场面和精彩瞬间。作品发布后，引发广泛关注，阅读量不断提升，多家媒体和自媒体转载推送，形成良好传播效果。</w:t>
            </w:r>
          </w:p>
        </w:tc>
      </w:tr>
      <w:tr w14:paraId="4DF648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83" w:hRule="exact"/>
          <w:jc w:val="center"/>
        </w:trPr>
        <w:tc>
          <w:tcPr>
            <w:tcW w:w="792" w:type="dxa"/>
            <w:noWrap w:val="0"/>
            <w:vAlign w:val="center"/>
          </w:tcPr>
          <w:p w14:paraId="12F99EAF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社</w:t>
            </w:r>
          </w:p>
          <w:p w14:paraId="02E6AA19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会</w:t>
            </w:r>
          </w:p>
          <w:p w14:paraId="15FFB5E1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效</w:t>
            </w:r>
          </w:p>
          <w:p w14:paraId="7F6004C2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果</w:t>
            </w:r>
          </w:p>
        </w:tc>
        <w:tc>
          <w:tcPr>
            <w:tcW w:w="9303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4B2D3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80" w:firstLineChars="200"/>
              <w:jc w:val="left"/>
              <w:textAlignment w:val="auto"/>
              <w:rPr>
                <w:rFonts w:hint="eastAsia" w:ascii="楷体_GB2312" w:hAnsi="楷体_GB2312" w:eastAsia="楷体_GB2312" w:cs="楷体_GB2312"/>
                <w:color w:val="585858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CN"/>
              </w:rPr>
              <w:t>作品发布后，引发广泛关注，展示了山西开放形象和产业特色，增强了外界对山西的了解与认可，进一步促进了晋粤两地的交流合作，取得了良好的社会反响。</w:t>
            </w:r>
          </w:p>
        </w:tc>
      </w:tr>
      <w:tr w14:paraId="09FA45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93" w:hRule="exact"/>
          <w:jc w:val="center"/>
        </w:trPr>
        <w:tc>
          <w:tcPr>
            <w:tcW w:w="792" w:type="dxa"/>
            <w:noWrap w:val="0"/>
            <w:vAlign w:val="center"/>
          </w:tcPr>
          <w:p w14:paraId="77F67CF9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推</w:t>
            </w:r>
          </w:p>
          <w:p w14:paraId="1B4B8600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荐</w:t>
            </w:r>
          </w:p>
          <w:p w14:paraId="519C959A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理</w:t>
            </w:r>
          </w:p>
          <w:p w14:paraId="7256D9F8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由</w:t>
            </w:r>
          </w:p>
        </w:tc>
        <w:tc>
          <w:tcPr>
            <w:tcW w:w="9303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30B5A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80" w:firstLineChars="200"/>
              <w:jc w:val="left"/>
              <w:textAlignment w:val="auto"/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CN"/>
              </w:rPr>
              <w:t>通过独特的镜头语言和多角度取景，生动捕捉活动精彩瞬间，不仅展现了山西的开放形象与产业特色，还成功吸引广泛关注，具有极高的传播价值。</w:t>
            </w:r>
          </w:p>
          <w:p w14:paraId="40808B00">
            <w:pPr>
              <w:spacing w:line="360" w:lineRule="exact"/>
              <w:ind w:firstLine="5192" w:firstLineChars="220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szCs w:val="24"/>
              </w:rPr>
              <w:t>签名：</w:t>
            </w:r>
          </w:p>
          <w:p w14:paraId="0A337C44">
            <w:pPr>
              <w:spacing w:line="360" w:lineRule="exact"/>
              <w:ind w:firstLine="5640" w:firstLineChars="235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（盖单位公章）</w:t>
            </w:r>
          </w:p>
          <w:p w14:paraId="64D50F40">
            <w:pPr>
              <w:widowControl/>
              <w:jc w:val="left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 xml:space="preserve">                                                   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 xml:space="preserve"> 202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年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月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日</w:t>
            </w:r>
          </w:p>
        </w:tc>
      </w:tr>
      <w:tr w14:paraId="278921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71" w:hRule="exact"/>
          <w:jc w:val="center"/>
        </w:trPr>
        <w:tc>
          <w:tcPr>
            <w:tcW w:w="792" w:type="dxa"/>
            <w:noWrap w:val="0"/>
            <w:vAlign w:val="center"/>
          </w:tcPr>
          <w:p w14:paraId="7E9CCA50">
            <w:pPr>
              <w:spacing w:line="38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初</w:t>
            </w:r>
          </w:p>
          <w:p w14:paraId="17B112D0">
            <w:pPr>
              <w:spacing w:line="38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评</w:t>
            </w:r>
          </w:p>
          <w:p w14:paraId="1E047FD9">
            <w:pPr>
              <w:spacing w:line="38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评</w:t>
            </w:r>
          </w:p>
          <w:p w14:paraId="40CE6302">
            <w:pPr>
              <w:spacing w:line="38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语</w:t>
            </w:r>
          </w:p>
        </w:tc>
        <w:tc>
          <w:tcPr>
            <w:tcW w:w="9303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AD4801F">
            <w:pPr>
              <w:widowControl w:val="0"/>
              <w:ind w:firstLine="420" w:firstLineChars="200"/>
              <w:jc w:val="left"/>
              <w:rPr>
                <w:rFonts w:hint="eastAsia" w:ascii="楷体_GB2312" w:hAnsi="楷体_GB2312" w:eastAsia="楷体_GB2312" w:cs="楷体_GB2312"/>
                <w:color w:val="585858"/>
                <w:sz w:val="21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color w:val="585858"/>
                <w:sz w:val="21"/>
                <w:szCs w:val="21"/>
              </w:rPr>
              <w:t>初评评委会填报评语。主要负责人签名并加盖单位公章。</w:t>
            </w:r>
          </w:p>
          <w:p w14:paraId="2CB6AFF5">
            <w:pPr>
              <w:spacing w:line="360" w:lineRule="exact"/>
              <w:ind w:firstLine="5192" w:firstLineChars="220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szCs w:val="24"/>
              </w:rPr>
              <w:t>签名：</w:t>
            </w:r>
          </w:p>
          <w:p w14:paraId="35D5C5FB">
            <w:pPr>
              <w:spacing w:line="360" w:lineRule="exact"/>
              <w:ind w:firstLine="6195" w:firstLineChars="295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color w:val="585858"/>
                <w:sz w:val="21"/>
                <w:szCs w:val="21"/>
              </w:rPr>
              <w:t>（盖单位公章）</w:t>
            </w:r>
          </w:p>
          <w:p w14:paraId="3045C11D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 xml:space="preserve">                                                    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202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年  月  日</w:t>
            </w:r>
          </w:p>
          <w:p w14:paraId="2F2D1E6E">
            <w:pPr>
              <w:widowControl/>
              <w:spacing w:line="360" w:lineRule="exact"/>
              <w:ind w:firstLine="5460" w:firstLineChars="1950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0"/>
              </w:rPr>
              <w:t xml:space="preserve">                                    </w:t>
            </w:r>
          </w:p>
        </w:tc>
      </w:tr>
      <w:tr w14:paraId="25ADC9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6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82764F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联系人</w:t>
            </w:r>
          </w:p>
          <w:p w14:paraId="497964FD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（作者）</w:t>
            </w:r>
          </w:p>
        </w:tc>
        <w:tc>
          <w:tcPr>
            <w:tcW w:w="20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F9CAC0">
            <w:pPr>
              <w:spacing w:line="380" w:lineRule="exact"/>
              <w:jc w:val="left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CN"/>
              </w:rPr>
              <w:t>宇巍 张春颖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2065B6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手机</w:t>
            </w: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4B1F84">
            <w:pPr>
              <w:spacing w:line="380" w:lineRule="exact"/>
              <w:jc w:val="left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CN"/>
              </w:rPr>
              <w:t>13703514212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23BC8B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电话</w:t>
            </w:r>
          </w:p>
        </w:tc>
        <w:tc>
          <w:tcPr>
            <w:tcW w:w="2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6C0D42">
            <w:pPr>
              <w:spacing w:line="380" w:lineRule="exact"/>
              <w:jc w:val="left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CN"/>
              </w:rPr>
              <w:t>0351-4281473</w:t>
            </w:r>
          </w:p>
        </w:tc>
      </w:tr>
      <w:tr w14:paraId="50B2BF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16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710A61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电子邮箱</w:t>
            </w:r>
          </w:p>
        </w:tc>
        <w:tc>
          <w:tcPr>
            <w:tcW w:w="51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57BB04">
            <w:pPr>
              <w:spacing w:line="380" w:lineRule="exact"/>
              <w:jc w:val="left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CN"/>
              </w:rPr>
              <w:t>24946177@qq.com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89BC39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邮编</w:t>
            </w:r>
          </w:p>
        </w:tc>
        <w:tc>
          <w:tcPr>
            <w:tcW w:w="2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99CCEF">
            <w:pPr>
              <w:spacing w:line="380" w:lineRule="exact"/>
              <w:jc w:val="left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CN"/>
              </w:rPr>
              <w:t>030006</w:t>
            </w:r>
          </w:p>
        </w:tc>
      </w:tr>
      <w:tr w14:paraId="109A48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16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CE94D4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地址</w:t>
            </w:r>
          </w:p>
        </w:tc>
        <w:tc>
          <w:tcPr>
            <w:tcW w:w="839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888F77">
            <w:pPr>
              <w:spacing w:line="380" w:lineRule="exact"/>
              <w:jc w:val="left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CN"/>
              </w:rPr>
              <w:t>山西省太原市迎泽区双塔寺街山西日报社山西新闻网</w:t>
            </w:r>
          </w:p>
        </w:tc>
      </w:tr>
    </w:tbl>
    <w:p w14:paraId="7115427F">
      <w:pPr>
        <w:rPr>
          <w:rFonts w:ascii="新宋体" w:hAnsi="新宋体" w:eastAsia="新宋体"/>
          <w:sz w:val="28"/>
          <w:szCs w:val="28"/>
          <w:u w:val="single"/>
        </w:rPr>
        <w:sectPr>
          <w:pgSz w:w="11907" w:h="16840"/>
          <w:pgMar w:top="1400" w:right="1418" w:bottom="1089" w:left="1418" w:header="851" w:footer="992" w:gutter="0"/>
          <w:cols w:space="720" w:num="1"/>
          <w:docGrid w:type="lines" w:linePitch="312" w:charSpace="0"/>
        </w:sectPr>
      </w:pPr>
    </w:p>
    <w:p w14:paraId="160419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</w:pPr>
    </w:p>
    <w:sectPr>
      <w:footerReference r:id="rId3" w:type="default"/>
      <w:footerReference r:id="rId4" w:type="even"/>
      <w:pgSz w:w="11906" w:h="16838"/>
      <w:pgMar w:top="1418" w:right="1418" w:bottom="1418" w:left="1418" w:header="720" w:footer="72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EFBB07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A64603"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 w14:paraId="6F612E1E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I5NTRmODU3ZWM2NDk2NDRkMzFhMjM3YmMxY2I2MjcifQ=="/>
  </w:docVars>
  <w:rsids>
    <w:rsidRoot w:val="D37FDB91"/>
    <w:rsid w:val="0D1C56D3"/>
    <w:rsid w:val="0FC11B67"/>
    <w:rsid w:val="2D6C4D2E"/>
    <w:rsid w:val="311C0954"/>
    <w:rsid w:val="31AC3591"/>
    <w:rsid w:val="45642565"/>
    <w:rsid w:val="4E3703C6"/>
    <w:rsid w:val="73346EA4"/>
    <w:rsid w:val="D37FDB9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Style w:val="4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page numb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494</Words>
  <Characters>588</Characters>
  <Lines>0</Lines>
  <Paragraphs>0</Paragraphs>
  <TotalTime>0</TotalTime>
  <ScaleCrop>false</ScaleCrop>
  <LinksUpToDate>false</LinksUpToDate>
  <CharactersWithSpaces>750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2025-02-28T09:47:00Z</dcterms:created>
  <dc:creator>uos</dc:creator>
  <cp:lastModifiedBy>美丽想象</cp:lastModifiedBy>
  <cp:lastPrinted>2025-03-07T02:53:12Z</cp:lastPrinted>
  <dcterms:modified xsi:type="dcterms:W3CDTF">2025-03-07T02:54:34Z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DD3A08BD53394E979585FEE45C4AD18C_13</vt:lpwstr>
  </property>
  <property fmtid="{D5CDD505-2E9C-101B-9397-08002B2CF9AE}" pid="4" name="KSOTemplateDocerSaveRecord">
    <vt:lpwstr>eyJoZGlkIjoiMGFkZDVmZmMzNmMzNjdjMTE2NGY4MzExZDJiNWY4YWEiLCJ1c2VySWQiOiIyOTcxNTM2MjQifQ==</vt:lpwstr>
  </property>
</Properties>
</file>