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p>
    <w:p>
      <w:pPr>
        <w:spacing w:line="600" w:lineRule="exact"/>
        <w:jc w:val="center"/>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sz w:val="44"/>
          <w:szCs w:val="44"/>
          <w:lang w:eastAsia="zh-CN"/>
        </w:rPr>
        <w:t>第六</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color w:val="333333"/>
          <w:sz w:val="44"/>
          <w:szCs w:val="44"/>
          <w:shd w:val="clear" w:color="auto" w:fill="FFFFFF"/>
        </w:rPr>
        <w:t>山西省社会主义核心价值观主题微电影(微视频)征集展示活动作品征集公告</w:t>
      </w:r>
    </w:p>
    <w:p>
      <w:pPr>
        <w:spacing w:line="60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为深入学习</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贯彻习近平新时代中国特色社会主义思想和党的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大精神，在全省进一步深化社会主义核心价值观的宣传普及，以精彩的人物故事、鲜活的镜头语言，</w:t>
      </w:r>
      <w:r>
        <w:rPr>
          <w:rFonts w:ascii="仿宋_GB2312" w:hAnsi="仿宋_GB2312" w:eastAsia="仿宋_GB2312" w:cs="仿宋_GB2312"/>
          <w:sz w:val="32"/>
          <w:szCs w:val="32"/>
        </w:rPr>
        <w:t>形象生动地</w:t>
      </w:r>
      <w:r>
        <w:rPr>
          <w:rFonts w:hint="eastAsia" w:ascii="仿宋_GB2312" w:hAnsi="仿宋_GB2312" w:eastAsia="仿宋_GB2312" w:cs="仿宋_GB2312"/>
          <w:sz w:val="32"/>
          <w:szCs w:val="32"/>
        </w:rPr>
        <w:t>传递积极向上的价值追求，省委宣传部、省委网信办、省教育厅、省广电局、山西广播电视台决定联合举办第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届山西省社会主义核心价值观主题微电影（微视频）征集展示活动。现将活动有关事宜公告如下:</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一、活动主题</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重点</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学习宣传贯彻</w:t>
      </w:r>
      <w:r>
        <w:rPr>
          <w:rFonts w:ascii="仿宋_GB2312" w:hAnsi="仿宋_GB2312" w:eastAsia="仿宋_GB2312" w:cs="仿宋_GB2312"/>
          <w:sz w:val="32"/>
          <w:szCs w:val="32"/>
        </w:rPr>
        <w:t>党的二十大</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推动</w:t>
      </w:r>
      <w:r>
        <w:rPr>
          <w:rFonts w:hint="eastAsia" w:ascii="仿宋_GB2312" w:hAnsi="仿宋_GB2312" w:eastAsia="仿宋_GB2312" w:cs="仿宋_GB2312"/>
          <w:sz w:val="32"/>
          <w:szCs w:val="32"/>
        </w:rPr>
        <w:t>高质量发展</w:t>
      </w:r>
      <w:r>
        <w:rPr>
          <w:rFonts w:ascii="仿宋_GB2312" w:hAnsi="仿宋_GB2312" w:eastAsia="仿宋_GB2312" w:cs="仿宋_GB2312"/>
          <w:sz w:val="32"/>
          <w:szCs w:val="32"/>
        </w:rPr>
        <w:t>、全面实施乡村振兴战略</w:t>
      </w:r>
      <w:r>
        <w:rPr>
          <w:rFonts w:hint="eastAsia" w:ascii="仿宋_GB2312" w:hAnsi="仿宋_GB2312" w:eastAsia="仿宋_GB2312" w:cs="仿宋_GB2312"/>
          <w:sz w:val="32"/>
          <w:szCs w:val="32"/>
        </w:rPr>
        <w:t>等主题，</w:t>
      </w:r>
      <w:r>
        <w:rPr>
          <w:rFonts w:ascii="仿宋_GB2312" w:hAnsi="仿宋_GB2312" w:eastAsia="仿宋_GB2312" w:cs="仿宋_GB2312"/>
          <w:sz w:val="32"/>
          <w:szCs w:val="32"/>
        </w:rPr>
        <w:t>聚焦爱党爱国爱社会主义，</w:t>
      </w:r>
      <w:r>
        <w:rPr>
          <w:rFonts w:hint="eastAsia" w:ascii="仿宋_GB2312" w:hAnsi="仿宋_GB2312" w:eastAsia="仿宋_GB2312" w:cs="仿宋_GB2312"/>
          <w:sz w:val="32"/>
          <w:szCs w:val="32"/>
        </w:rPr>
        <w:t>以小切口展现大视野，以小故事体现大情怀，弘扬真善美、增强正能量，进一步传播和弘扬社会主义核心价值观。</w:t>
      </w:r>
    </w:p>
    <w:p>
      <w:pPr>
        <w:widowControl/>
        <w:snapToGrid w:val="0"/>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color w:val="1B1B1B"/>
          <w:kern w:val="0"/>
          <w:sz w:val="32"/>
          <w:szCs w:val="32"/>
        </w:rPr>
        <w:t>二、征集对象</w:t>
      </w:r>
      <w:r>
        <w:rPr>
          <w:rFonts w:ascii="仿宋" w:hAnsi="仿宋" w:eastAsia="仿宋" w:cs="仿宋"/>
          <w:color w:val="1B1B1B"/>
          <w:kern w:val="0"/>
          <w:sz w:val="32"/>
          <w:szCs w:val="32"/>
        </w:rPr>
        <w:br w:type="textWrapping"/>
      </w:r>
      <w:r>
        <w:rPr>
          <w:rFonts w:hint="eastAsia" w:ascii="仿宋" w:hAnsi="仿宋" w:eastAsia="仿宋" w:cs="仿宋"/>
          <w:color w:val="1B1B1B"/>
          <w:kern w:val="0"/>
          <w:sz w:val="32"/>
          <w:szCs w:val="32"/>
        </w:rPr>
        <w:t>　　</w:t>
      </w:r>
      <w:r>
        <w:rPr>
          <w:rFonts w:hint="eastAsia" w:ascii="仿宋_GB2312" w:hAnsi="仿宋_GB2312" w:eastAsia="仿宋_GB2312" w:cs="仿宋_GB2312"/>
          <w:sz w:val="32"/>
          <w:szCs w:val="32"/>
        </w:rPr>
        <w:t>本次活动面向省内征集。各行业、机关、企事业单位及对微电影（微视频）感兴趣的院校师生、专业视频创作者、广大视频爱好者等创作团队和个人，均可报名参加。</w:t>
      </w:r>
    </w:p>
    <w:p>
      <w:pPr>
        <w:widowControl/>
        <w:snapToGrid w:val="0"/>
        <w:spacing w:line="600" w:lineRule="exact"/>
        <w:ind w:firstLine="640" w:firstLineChars="200"/>
        <w:rPr>
          <w:rFonts w:ascii="黑体" w:hAnsi="黑体" w:eastAsia="黑体" w:cs="黑体"/>
          <w:color w:val="1B1B1B"/>
          <w:kern w:val="0"/>
          <w:sz w:val="32"/>
          <w:szCs w:val="32"/>
        </w:rPr>
      </w:pPr>
      <w:r>
        <w:rPr>
          <w:rFonts w:hint="eastAsia" w:ascii="黑体" w:hAnsi="黑体" w:eastAsia="黑体" w:cs="黑体"/>
          <w:color w:val="1B1B1B"/>
          <w:kern w:val="0"/>
          <w:sz w:val="32"/>
          <w:szCs w:val="32"/>
        </w:rPr>
        <w:t>三、作品要求</w:t>
      </w:r>
    </w:p>
    <w:p>
      <w:pPr>
        <w:pStyle w:val="10"/>
        <w:tabs>
          <w:tab w:val="left" w:pos="312"/>
        </w:tabs>
        <w:spacing w:line="600" w:lineRule="exact"/>
        <w:ind w:firstLine="640"/>
        <w:rPr>
          <w:rFonts w:hint="eastAsia" w:ascii="仿宋_GB2312" w:hAnsi="仿宋_GB2312" w:eastAsia="仿宋_GB2312" w:cs="仿宋_GB2312"/>
          <w:sz w:val="32"/>
          <w:szCs w:val="32"/>
        </w:rPr>
      </w:pPr>
      <w:r>
        <w:rPr>
          <w:rFonts w:ascii="楷体_GB2312" w:hAnsi="仿宋" w:eastAsia="楷体_GB2312"/>
          <w:sz w:val="32"/>
          <w:szCs w:val="32"/>
        </w:rPr>
        <w:t>(</w:t>
      </w:r>
      <w:r>
        <w:rPr>
          <w:rFonts w:hint="eastAsia" w:ascii="楷体_GB2312" w:hAnsi="仿宋" w:eastAsia="楷体_GB2312"/>
          <w:sz w:val="32"/>
          <w:szCs w:val="32"/>
        </w:rPr>
        <w:t>一</w:t>
      </w:r>
      <w:r>
        <w:rPr>
          <w:rFonts w:ascii="楷体_GB2312" w:hAnsi="仿宋" w:eastAsia="楷体_GB2312"/>
          <w:sz w:val="32"/>
          <w:szCs w:val="32"/>
        </w:rPr>
        <w:t>)</w:t>
      </w:r>
      <w:r>
        <w:rPr>
          <w:rFonts w:hint="eastAsia" w:ascii="楷体_GB2312" w:hAnsi="仿宋" w:eastAsia="楷体_GB2312"/>
          <w:sz w:val="32"/>
          <w:szCs w:val="32"/>
        </w:rPr>
        <w:t>作品体裁。</w:t>
      </w:r>
      <w:r>
        <w:rPr>
          <w:rFonts w:hint="eastAsia" w:ascii="仿宋_GB2312" w:hAnsi="仿宋_GB2312" w:eastAsia="仿宋_GB2312" w:cs="仿宋_GB2312"/>
          <w:sz w:val="32"/>
          <w:szCs w:val="32"/>
        </w:rPr>
        <w:t>作品可采用剧情微电影、动漫微电影、纪实微电影、专题片、纪录片、公益广告和微视频等多种体裁。以上均要求原创作品。</w:t>
      </w:r>
    </w:p>
    <w:p>
      <w:pPr>
        <w:pStyle w:val="10"/>
        <w:tabs>
          <w:tab w:val="left" w:pos="312"/>
        </w:tabs>
        <w:spacing w:line="600" w:lineRule="exact"/>
        <w:ind w:firstLine="640"/>
        <w:rPr>
          <w:rFonts w:ascii="仿宋_GB2312" w:hAnsi="仿宋_GB2312" w:eastAsia="仿宋_GB2312" w:cs="仿宋_GB2312"/>
          <w:sz w:val="32"/>
          <w:szCs w:val="32"/>
        </w:rPr>
      </w:pPr>
      <w:r>
        <w:rPr>
          <w:rFonts w:ascii="楷体_GB2312" w:hAnsi="仿宋" w:eastAsia="楷体_GB2312"/>
          <w:sz w:val="32"/>
          <w:szCs w:val="32"/>
        </w:rPr>
        <w:t>(</w:t>
      </w:r>
      <w:r>
        <w:rPr>
          <w:rFonts w:hint="eastAsia" w:ascii="楷体_GB2312" w:hAnsi="仿宋" w:eastAsia="楷体_GB2312"/>
          <w:sz w:val="32"/>
          <w:szCs w:val="32"/>
        </w:rPr>
        <w:t>二</w:t>
      </w:r>
      <w:r>
        <w:rPr>
          <w:rFonts w:ascii="楷体_GB2312" w:hAnsi="仿宋" w:eastAsia="楷体_GB2312"/>
          <w:sz w:val="32"/>
          <w:szCs w:val="32"/>
        </w:rPr>
        <w:t xml:space="preserve">) </w:t>
      </w:r>
      <w:r>
        <w:rPr>
          <w:rFonts w:hint="eastAsia" w:ascii="楷体_GB2312" w:hAnsi="仿宋" w:eastAsia="楷体_GB2312"/>
          <w:sz w:val="32"/>
          <w:szCs w:val="32"/>
        </w:rPr>
        <w:t>作品时长。</w:t>
      </w:r>
      <w:r>
        <w:rPr>
          <w:rFonts w:hint="eastAsia" w:ascii="仿宋_GB2312" w:hAnsi="仿宋_GB2312" w:eastAsia="仿宋_GB2312" w:cs="仿宋_GB2312"/>
          <w:sz w:val="32"/>
          <w:szCs w:val="32"/>
        </w:rPr>
        <w:t>微电影作品包含片头和片尾在内，总时长不超过20分钟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微视频作品时长不超过3分钟。</w:t>
      </w:r>
    </w:p>
    <w:p>
      <w:pPr>
        <w:widowControl/>
        <w:snapToGrid w:val="0"/>
        <w:spacing w:line="600" w:lineRule="exact"/>
        <w:ind w:firstLine="640" w:firstLineChars="200"/>
        <w:jc w:val="left"/>
        <w:rPr>
          <w:rFonts w:ascii="楷体_GB2312" w:hAnsi="仿宋" w:eastAsia="楷体_GB2312"/>
          <w:sz w:val="32"/>
          <w:szCs w:val="32"/>
        </w:rPr>
      </w:pPr>
      <w:r>
        <w:rPr>
          <w:rFonts w:hint="eastAsia" w:ascii="楷体_GB2312" w:hAnsi="仿宋" w:eastAsia="楷体_GB2312"/>
          <w:sz w:val="32"/>
          <w:szCs w:val="32"/>
        </w:rPr>
        <w:t>（三）作品格式要求。</w:t>
      </w:r>
    </w:p>
    <w:p>
      <w:pPr>
        <w:widowControl/>
        <w:snapToGrid w:val="0"/>
        <w:spacing w:line="600" w:lineRule="exact"/>
        <w:ind w:firstLine="640" w:firstLineChars="200"/>
        <w:jc w:val="lef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视频格式：MP4格式，画面质量要求为1080P。</w:t>
      </w:r>
    </w:p>
    <w:p>
      <w:pPr>
        <w:widowControl/>
        <w:snapToGrid w:val="0"/>
        <w:spacing w:line="600" w:lineRule="exact"/>
        <w:ind w:firstLine="640" w:firstLineChars="200"/>
        <w:jc w:val="lef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音频标准：电平小于等于-6dB，瞬间不超过0dB。</w:t>
      </w:r>
    </w:p>
    <w:p>
      <w:pPr>
        <w:widowControl/>
        <w:snapToGrid w:val="0"/>
        <w:spacing w:line="600" w:lineRule="exact"/>
        <w:ind w:firstLine="640" w:firstLineChars="200"/>
        <w:jc w:val="left"/>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字幕标准：有完整的唱词，且中文唱词须为简体字；唱词位置不得超出画面之外；需制作完整的片头和片尾；不可添加任何水印标识；不插入任何商业广告；如片中配有插曲，需配有中文字幕。</w:t>
      </w:r>
    </w:p>
    <w:p>
      <w:pPr>
        <w:widowControl/>
        <w:snapToGrid w:val="0"/>
        <w:spacing w:line="600" w:lineRule="exact"/>
        <w:ind w:firstLine="640" w:firstLineChars="200"/>
        <w:jc w:val="left"/>
        <w:rPr>
          <w:rFonts w:ascii="仿宋_GB2312" w:hAnsi="仿宋_GB2312" w:eastAsia="仿宋_GB2312" w:cs="仿宋_GB2312"/>
          <w:color w:val="000000" w:themeColor="text1"/>
          <w:sz w:val="32"/>
          <w:szCs w:val="32"/>
          <w:shd w:val="clear" w:color="auto" w:fill="FFFFFF"/>
        </w:rPr>
      </w:pPr>
      <w:r>
        <w:rPr>
          <w:rFonts w:ascii="仿宋_GB2312" w:hAnsi="仿宋_GB2312" w:eastAsia="仿宋_GB2312" w:cs="仿宋_GB2312"/>
          <w:color w:val="000000" w:themeColor="text1"/>
          <w:sz w:val="32"/>
          <w:szCs w:val="32"/>
          <w:shd w:val="clear" w:color="auto" w:fill="FFFFFF"/>
        </w:rPr>
        <w:t>储存介质：</w:t>
      </w:r>
      <w:r>
        <w:rPr>
          <w:rFonts w:hint="eastAsia" w:ascii="仿宋_GB2312" w:hAnsi="仿宋_GB2312" w:eastAsia="仿宋_GB2312" w:cs="仿宋_GB2312"/>
          <w:sz w:val="32"/>
          <w:szCs w:val="32"/>
        </w:rPr>
        <w:t>提交的作品存储介质应为U盘，作品提交后不予退还，请自行保留备份。</w:t>
      </w:r>
    </w:p>
    <w:p>
      <w:pPr>
        <w:spacing w:line="600" w:lineRule="exact"/>
        <w:ind w:firstLine="420" w:firstLineChars="200"/>
        <w:rPr>
          <w:rFonts w:hint="eastAsia" w:ascii="仿宋_GB2312" w:hAnsi="仿宋_GB2312" w:eastAsia="仿宋_GB2312" w:cs="仿宋_GB2312"/>
          <w:sz w:val="32"/>
          <w:szCs w:val="32"/>
          <w:shd w:val="clear" w:color="auto" w:fill="FFFFFF"/>
          <w:lang w:eastAsia="zh-CN"/>
        </w:rPr>
      </w:pPr>
      <w:r>
        <w:fldChar w:fldCharType="begin"/>
      </w:r>
      <w:r>
        <w:instrText xml:space="preserve"> HYPERLINK "mailto:（4）作品提交方式及时间。申报单位或个人需登录邮箱sxysjtbgs@163.com(密码" </w:instrText>
      </w:r>
      <w:r>
        <w:fldChar w:fldCharType="separate"/>
      </w:r>
      <w:r>
        <w:rPr>
          <w:rFonts w:hint="eastAsia" w:ascii="楷体_GB2312" w:hAnsi="楷体_GB2312" w:eastAsia="楷体_GB2312" w:cs="楷体_GB2312"/>
          <w:sz w:val="32"/>
          <w:szCs w:val="32"/>
        </w:rPr>
        <w:t>（四）作品提交方式。</w:t>
      </w:r>
      <w:r>
        <w:rPr>
          <w:rFonts w:hint="eastAsia" w:ascii="仿宋_GB2312" w:hAnsi="仿宋_GB2312" w:eastAsia="仿宋_GB2312" w:cs="仿宋_GB2312"/>
          <w:sz w:val="32"/>
          <w:szCs w:val="32"/>
          <w:shd w:val="clear" w:color="auto" w:fill="FFFFFF"/>
        </w:rPr>
        <w:t>申报单位或个人需登录山</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西新闻网、黄河新闻网、山西传媒学院网站</w:t>
      </w:r>
      <w:r>
        <w:fldChar w:fldCharType="begin"/>
      </w:r>
      <w:r>
        <w:instrText xml:space="preserve"> HYPERLINK "http://www.arft.net/），下载并填写《作品登记表》和《作品授权书》，阅知《版权及法律说明》。向活动组委会" </w:instrText>
      </w:r>
      <w:r>
        <w:fldChar w:fldCharType="separate"/>
      </w:r>
      <w:r>
        <w:rPr>
          <w:rFonts w:hint="eastAsia" w:ascii="仿宋_GB2312" w:hAnsi="仿宋_GB2312" w:eastAsia="仿宋_GB2312" w:cs="仿宋_GB2312"/>
          <w:sz w:val="32"/>
          <w:szCs w:val="32"/>
          <w:shd w:val="clear" w:color="auto" w:fill="FFFFFF"/>
        </w:rPr>
        <w:t>下载填写《作品登记表》和《作品授权书》，并阅知《版权及法律说明》。向活动组委会</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办公室（邮箱：</w:t>
      </w:r>
      <w:r>
        <w:fldChar w:fldCharType="begin"/>
      </w:r>
      <w:r>
        <w:instrText xml:space="preserve"> HYPERLINK "mailto:sxdyxy2021@163.com）发送" </w:instrText>
      </w:r>
      <w:r>
        <w:fldChar w:fldCharType="separate"/>
      </w:r>
      <w:r>
        <w:rPr>
          <w:rFonts w:hint="eastAsia" w:ascii="仿宋_GB2312" w:hAnsi="仿宋_GB2312" w:eastAsia="仿宋_GB2312" w:cs="仿宋_GB2312"/>
          <w:sz w:val="32"/>
          <w:szCs w:val="32"/>
        </w:rPr>
        <w:t>sxswdy@163.com</w:t>
      </w:r>
      <w:r>
        <w:rPr>
          <w:rFonts w:hint="eastAsia" w:ascii="仿宋_GB2312" w:hAnsi="仿宋_GB2312" w:eastAsia="仿宋_GB2312" w:cs="仿宋_GB2312"/>
          <w:sz w:val="32"/>
          <w:szCs w:val="32"/>
          <w:shd w:val="clear" w:color="auto" w:fill="FFFFFF"/>
        </w:rPr>
        <w:t>）报送</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填写好的电子版《作品登记表》《作品授权书》；同时寄送作品U盘和纸质版《作品登记表》《作品授权书》至活动组委会办公室，地址：</w:t>
      </w:r>
      <w:r>
        <w:rPr>
          <w:rFonts w:hint="eastAsia" w:ascii="仿宋_GB2312" w:hAnsi="仿宋_GB2312" w:eastAsia="仿宋_GB2312" w:cs="仿宋_GB2312"/>
          <w:sz w:val="32"/>
          <w:szCs w:val="32"/>
          <w:shd w:val="clear" w:color="auto" w:fill="FFFFFF"/>
          <w:lang w:val="en-US" w:eastAsia="zh-CN"/>
        </w:rPr>
        <w:t>晋中市榆次区</w:t>
      </w:r>
      <w:r>
        <w:rPr>
          <w:rFonts w:hint="eastAsia" w:ascii="仿宋_GB2312" w:hAnsi="仿宋_GB2312" w:eastAsia="仿宋_GB2312" w:cs="仿宋_GB2312"/>
          <w:sz w:val="32"/>
          <w:szCs w:val="32"/>
        </w:rPr>
        <w:t>山西省高校新区文华街125号山西传媒学院视听学院，邮编：030619，联系人：武琦、孟梓良，电话：0351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2772280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18835335757，</w:t>
      </w:r>
      <w:r>
        <w:rPr>
          <w:rFonts w:hint="eastAsia" w:ascii="仿宋_GB2312" w:hAnsi="仿宋_GB2312" w:eastAsia="仿宋_GB2312" w:cs="仿宋_GB2312"/>
          <w:sz w:val="32"/>
          <w:szCs w:val="32"/>
          <w:shd w:val="clear" w:color="auto" w:fill="FFFFFF"/>
        </w:rPr>
        <w:t>请在邮件外部注明“第</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届山西省社会主义核心价值观主题微电影征集展示活动参赛作品”</w:t>
      </w:r>
      <w:r>
        <w:rPr>
          <w:rFonts w:hint="eastAsia" w:ascii="仿宋_GB2312" w:hAnsi="仿宋_GB2312" w:eastAsia="仿宋_GB2312" w:cs="仿宋_GB2312"/>
          <w:sz w:val="32"/>
          <w:szCs w:val="32"/>
          <w:shd w:val="clear" w:color="auto" w:fill="FFFFFF"/>
          <w:lang w:eastAsia="zh-CN"/>
        </w:rPr>
        <w:t>。</w:t>
      </w:r>
    </w:p>
    <w:p>
      <w:pPr>
        <w:spacing w:line="600"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（五）报送时间。</w:t>
      </w:r>
      <w:r>
        <w:rPr>
          <w:rFonts w:hint="eastAsia" w:ascii="仿宋_GB2312" w:hAnsi="仿宋_GB2312" w:eastAsia="仿宋_GB2312" w:cs="仿宋_GB2312"/>
          <w:sz w:val="32"/>
          <w:szCs w:val="32"/>
        </w:rPr>
        <w:t>本次活动作品征集时间为</w:t>
      </w:r>
      <w:r>
        <w:rPr>
          <w:rFonts w:hint="eastAsia" w:ascii="仿宋_GB2312" w:hAnsi="仿宋_GB2312" w:eastAsia="仿宋_GB2312" w:cs="仿宋_GB2312"/>
          <w:color w:val="000000" w:themeColor="text1"/>
          <w:sz w:val="32"/>
          <w:szCs w:val="32"/>
        </w:rPr>
        <w:t>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21</w:t>
      </w:r>
      <w:r>
        <w:rPr>
          <w:rFonts w:hint="eastAsia" w:ascii="仿宋_GB2312" w:hAnsi="仿宋_GB2312" w:eastAsia="仿宋_GB2312" w:cs="仿宋_GB2312"/>
          <w:color w:val="000000" w:themeColor="text1"/>
          <w:sz w:val="32"/>
          <w:szCs w:val="32"/>
        </w:rPr>
        <w:t>日至202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年9月</w:t>
      </w:r>
      <w:r>
        <w:rPr>
          <w:rFonts w:hint="eastAsia" w:ascii="仿宋_GB2312" w:hAnsi="仿宋_GB2312" w:eastAsia="仿宋_GB2312" w:cs="仿宋_GB2312"/>
          <w:color w:val="000000" w:themeColor="text1"/>
          <w:sz w:val="32"/>
          <w:szCs w:val="32"/>
          <w:lang w:val="en-US" w:eastAsia="zh-CN"/>
        </w:rPr>
        <w:t>20</w:t>
      </w:r>
      <w:r>
        <w:rPr>
          <w:rFonts w:hint="eastAsia" w:ascii="仿宋_GB2312" w:hAnsi="仿宋_GB2312" w:eastAsia="仿宋_GB2312" w:cs="仿宋_GB2312"/>
          <w:color w:val="000000" w:themeColor="text1"/>
          <w:sz w:val="32"/>
          <w:szCs w:val="32"/>
        </w:rPr>
        <w:t>日。</w:t>
      </w:r>
      <w:r>
        <w:rPr>
          <w:rFonts w:hint="eastAsia" w:ascii="仿宋_GB2312" w:hAnsi="仿宋_GB2312" w:eastAsia="仿宋_GB2312" w:cs="仿宋_GB2312"/>
          <w:sz w:val="32"/>
          <w:szCs w:val="32"/>
        </w:rPr>
        <w:t>逾期将不予受理。</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（六）已参加过历届山西省社会主义核心价值观主题微电影（微视频）征集展示活动的获奖及未获奖作品，均不能参加本届活动</w:t>
      </w:r>
      <w:r>
        <w:rPr>
          <w:rFonts w:hint="eastAsia" w:ascii="仿宋_GB2312" w:hAnsi="仿宋_GB2312" w:eastAsia="仿宋_GB2312" w:cs="仿宋_GB2312"/>
          <w:color w:val="000000" w:themeColor="text1"/>
          <w:sz w:val="32"/>
          <w:szCs w:val="32"/>
        </w:rPr>
        <w:t>。</w:t>
      </w:r>
    </w:p>
    <w:p>
      <w:pPr>
        <w:tabs>
          <w:tab w:val="left" w:pos="312"/>
        </w:tabs>
        <w:spacing w:line="600" w:lineRule="exact"/>
        <w:ind w:firstLine="640" w:firstLineChars="200"/>
        <w:rPr>
          <w:rFonts w:ascii="仿宋" w:hAnsi="仿宋" w:eastAsia="仿宋"/>
          <w:sz w:val="32"/>
          <w:szCs w:val="32"/>
        </w:rPr>
      </w:pPr>
      <w:r>
        <w:rPr>
          <w:rFonts w:hint="eastAsia" w:ascii="黑体" w:hAnsi="黑体" w:eastAsia="黑体" w:cs="仿宋"/>
          <w:color w:val="333333"/>
          <w:sz w:val="32"/>
          <w:szCs w:val="32"/>
          <w:shd w:val="clear" w:color="auto" w:fill="FFFFFF"/>
        </w:rPr>
        <w:t>四、作品评选及展播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品征集结束后，将组织专家对征集的作品按照微电影和微视频两个类别进行评选,向社会发布评选出的优秀作品并颁发获奖证书、奖杯和补助，在电视媒体、网络媒体、新媒体和“学习强国”山西学习平台等集中展播。</w:t>
      </w:r>
    </w:p>
    <w:p>
      <w:pPr>
        <w:ind w:firstLine="640" w:firstLineChars="200"/>
        <w:rPr>
          <w:rFonts w:ascii="黑体" w:hAnsi="黑体" w:eastAsia="黑体" w:cs="黑体"/>
          <w:sz w:val="32"/>
          <w:szCs w:val="32"/>
        </w:rPr>
      </w:pPr>
      <w:r>
        <w:rPr>
          <w:rFonts w:hint="eastAsia" w:ascii="黑体" w:hAnsi="黑体" w:eastAsia="黑体" w:cs="黑体"/>
          <w:sz w:val="32"/>
          <w:szCs w:val="32"/>
        </w:rPr>
        <w:t>五、注意事项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1.作品不得出现违背社会公共道德、侵犯他人隐私及其它违反国家相关法律或规定的内容。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2.任何单位和个人不得盗用他人版权参加征集展示活动。违反规定者，一经发现，取消参评资格。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届山西省社会主义核心价值观主题微电影(微视频)征集展示活动组委会为报名受理单位,各单位在推荐评选时不得向参评者收取报名费、参评费和任何形式的赞助。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4.本公告由第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届山西省社会主义核心价值观主题微电影(微视频)征集展示活动组委会负责解释。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附件：1.</w:t>
      </w:r>
      <w:r>
        <w:rPr>
          <w:rFonts w:hint="eastAsia" w:ascii="仿宋_GB2312" w:hAnsi="仿宋_GB2312" w:eastAsia="仿宋_GB2312" w:cs="仿宋_GB2312"/>
          <w:sz w:val="32"/>
          <w:szCs w:val="32"/>
        </w:rPr>
        <w:t>版权及法律说明</w:t>
      </w:r>
    </w:p>
    <w:p>
      <w:pPr>
        <w:keepNext w:val="0"/>
        <w:keepLines w:val="0"/>
        <w:pageBreakBefore w:val="0"/>
        <w:widowControl w:val="0"/>
        <w:kinsoku/>
        <w:wordWrap/>
        <w:overflowPunct/>
        <w:topLinePunct w:val="0"/>
        <w:autoSpaceDE/>
        <w:autoSpaceDN/>
        <w:bidi w:val="0"/>
        <w:adjustRightInd/>
        <w:snapToGrid/>
        <w:spacing w:line="240" w:lineRule="auto"/>
        <w:ind w:left="1920" w:hanging="1920" w:hangingChars="600"/>
        <w:jc w:val="left"/>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2.</w:t>
      </w:r>
      <w:r>
        <w:rPr>
          <w:rFonts w:hint="eastAsia" w:ascii="仿宋_GB2312" w:hAnsi="仿宋_GB2312" w:eastAsia="仿宋_GB2312" w:cs="仿宋_GB2312"/>
          <w:sz w:val="32"/>
          <w:szCs w:val="32"/>
        </w:rPr>
        <w:t>作品登记表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 xml:space="preserve">          3.</w:t>
      </w:r>
      <w:r>
        <w:rPr>
          <w:rFonts w:hint="eastAsia" w:ascii="仿宋_GB2312" w:hAnsi="仿宋_GB2312" w:eastAsia="仿宋_GB2312" w:cs="仿宋_GB2312"/>
          <w:sz w:val="32"/>
          <w:szCs w:val="32"/>
        </w:rPr>
        <w:t>单位出品作品授权书</w:t>
      </w:r>
    </w:p>
    <w:p>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个人出品作品授权书</w:t>
      </w:r>
    </w:p>
    <w:p>
      <w:pPr>
        <w:widowControl/>
        <w:snapToGrid w:val="0"/>
        <w:spacing w:line="500" w:lineRule="exact"/>
        <w:jc w:val="left"/>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widowControl/>
        <w:snapToGrid w:val="0"/>
        <w:spacing w:line="500" w:lineRule="exact"/>
        <w:jc w:val="center"/>
        <w:rPr>
          <w:rFonts w:hint="eastAsia" w:ascii="方正小标宋简体" w:hAnsi="方正小标宋简体" w:eastAsia="方正小标宋简体" w:cs="方正小标宋简体"/>
          <w:sz w:val="44"/>
          <w:szCs w:val="44"/>
        </w:rPr>
      </w:pPr>
    </w:p>
    <w:p>
      <w:pPr>
        <w:widowControl/>
        <w:snapToGrid w:val="0"/>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版权及法律说明</w:t>
      </w:r>
    </w:p>
    <w:p>
      <w:pPr>
        <w:widowControl/>
        <w:snapToGrid w:val="0"/>
        <w:spacing w:line="500" w:lineRule="exact"/>
        <w:jc w:val="center"/>
        <w:rPr>
          <w:rFonts w:hint="eastAsia" w:ascii="仿宋_GB2312" w:hAnsi="仿宋_GB2312" w:eastAsia="仿宋_GB2312" w:cs="仿宋_GB2312"/>
          <w:sz w:val="32"/>
          <w:szCs w:val="32"/>
        </w:rPr>
      </w:pPr>
    </w:p>
    <w:p>
      <w:pPr>
        <w:widowControl/>
        <w:snapToGrid w:val="0"/>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1、参赛作品内容不得涉及色情、暴力、民族冲突、种族歧视等内容，不得违反中华人民共和国法律、法规。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参赛者所提交作品必须由参赛者本人参与创作(合作作者可联名参加)，参赛者应确认拥有其作品的著作权，组委会不承担包括但不限于肖像权、名誉权、隐私权、著作权、商标权等纠纷而产生的法律责任，其法律责任由参赛者本人承担，组委会保留取消其参赛资格及追回奖项奖品的权利。</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3、参赛作品，除非参赛者在填写报名表时有特别申明，组委会有权无偿在合作机构上展示、展示、结集出版，或用于宣传、艺术教育、文化交流等非商业性活动，以及以“第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山西省核心价值观主题微电影（微视频）征集展示活动”的名义推荐至其他相关电影节展和交流活动。组委会将以《作品登记表》和《作品授权书》的填写情况作为获得版权的法律依据。因填写结果所产生的所有版权法律纠纷由参赛者自行负责解决。</w:t>
      </w:r>
    </w:p>
    <w:p>
      <w:pPr>
        <w:widowControl/>
        <w:snapToGrid w:val="0"/>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4、活动组委会不承担参赛作品在邮寄过程中所造成的作品丢失、毁损责任及其他由不可抗力因素造成的任何参赛资料的遗失、错误或毁损责任。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5、本次活动的最终解释权归“第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届山西省社会主义核心价值观主题微电影（微视频）征集展示活动”组委会所有。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6、凡递交作品，即视为同意上述法律问题说明。</w:t>
      </w:r>
    </w:p>
    <w:p>
      <w:pPr>
        <w:rPr>
          <w:rFonts w:hint="eastAsia" w:ascii="仿宋_GB2312" w:hAnsi="仿宋_GB2312" w:eastAsia="仿宋_GB2312" w:cs="仿宋_GB2312"/>
          <w:sz w:val="32"/>
          <w:szCs w:val="32"/>
        </w:rPr>
        <w:sectPr>
          <w:pgSz w:w="11906" w:h="16838"/>
          <w:pgMar w:top="1134" w:right="1797" w:bottom="1134" w:left="1797" w:header="851" w:footer="992" w:gutter="0"/>
          <w:cols w:space="425" w:num="1"/>
          <w:docGrid w:type="lines" w:linePitch="312" w:charSpace="0"/>
        </w:sectPr>
      </w:pPr>
    </w:p>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jc w:val="left"/>
        <w:rPr>
          <w:rFonts w:hint="eastAsia" w:ascii="黑体" w:hAnsi="黑体" w:eastAsia="黑体"/>
          <w:sz w:val="28"/>
          <w:szCs w:val="28"/>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六</w:t>
      </w:r>
      <w:r>
        <w:rPr>
          <w:rFonts w:hint="eastAsia" w:ascii="方正小标宋简体" w:hAnsi="方正小标宋简体" w:eastAsia="方正小标宋简体" w:cs="方正小标宋简体"/>
          <w:sz w:val="36"/>
          <w:szCs w:val="36"/>
        </w:rPr>
        <w:t>届山西省社会主义核心价值观主题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微电影(微视频)征集展示活动作品登记表</w:t>
      </w:r>
    </w:p>
    <w:tbl>
      <w:tblPr>
        <w:tblStyle w:val="6"/>
        <w:tblW w:w="9571" w:type="dxa"/>
        <w:tblInd w:w="-3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200"/>
        <w:gridCol w:w="1276"/>
        <w:gridCol w:w="1559"/>
        <w:gridCol w:w="60"/>
        <w:gridCol w:w="1440"/>
        <w:gridCol w:w="1477"/>
        <w:gridCol w:w="41"/>
        <w:gridCol w:w="1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3"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作品名称</w:t>
            </w:r>
          </w:p>
        </w:tc>
        <w:tc>
          <w:tcPr>
            <w:tcW w:w="127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bCs/>
                <w:kern w:val="0"/>
                <w:sz w:val="24"/>
              </w:rPr>
            </w:pPr>
          </w:p>
        </w:tc>
        <w:tc>
          <w:tcPr>
            <w:tcW w:w="1619" w:type="dxa"/>
            <w:gridSpan w:val="2"/>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作品时长</w:t>
            </w:r>
          </w:p>
        </w:tc>
        <w:tc>
          <w:tcPr>
            <w:tcW w:w="1440"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分 </w:t>
            </w:r>
            <w:r>
              <w:rPr>
                <w:rFonts w:hint="eastAsia" w:ascii="仿宋_GB2312" w:hAnsi="仿宋_GB2312" w:eastAsia="仿宋_GB2312" w:cs="仿宋_GB2312"/>
                <w:b/>
                <w:kern w:val="0"/>
                <w:sz w:val="24"/>
                <w:lang w:val="en-US" w:eastAsia="zh-CN"/>
              </w:rPr>
              <w:t xml:space="preserve"> </w:t>
            </w:r>
            <w:r>
              <w:rPr>
                <w:rFonts w:hint="eastAsia" w:ascii="仿宋_GB2312" w:hAnsi="仿宋_GB2312" w:eastAsia="仿宋_GB2312" w:cs="仿宋_GB2312"/>
                <w:b/>
                <w:kern w:val="0"/>
                <w:sz w:val="24"/>
              </w:rPr>
              <w:t>秒</w:t>
            </w:r>
          </w:p>
        </w:tc>
        <w:tc>
          <w:tcPr>
            <w:tcW w:w="1477"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作品体裁</w:t>
            </w:r>
          </w:p>
        </w:tc>
        <w:tc>
          <w:tcPr>
            <w:tcW w:w="1559" w:type="dxa"/>
            <w:gridSpan w:val="2"/>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spacing w:line="159"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制作完成时间</w:t>
            </w:r>
          </w:p>
        </w:tc>
        <w:tc>
          <w:tcPr>
            <w:tcW w:w="1276" w:type="dxa"/>
            <w:tcBorders>
              <w:top w:val="single" w:color="000000" w:sz="2" w:space="0"/>
              <w:left w:val="single" w:color="000000" w:sz="2" w:space="0"/>
              <w:bottom w:val="single" w:color="000000" w:sz="2" w:space="0"/>
              <w:right w:val="single" w:color="000000" w:sz="2" w:space="0"/>
            </w:tcBorders>
            <w:vAlign w:val="center"/>
          </w:tcPr>
          <w:p>
            <w:pPr>
              <w:spacing w:line="159" w:lineRule="atLeast"/>
              <w:jc w:val="center"/>
              <w:rPr>
                <w:rFonts w:hint="eastAsia" w:ascii="仿宋_GB2312" w:hAnsi="仿宋_GB2312" w:eastAsia="仿宋_GB2312" w:cs="仿宋_GB2312"/>
                <w:b/>
                <w:bCs/>
                <w:kern w:val="0"/>
                <w:sz w:val="24"/>
              </w:rPr>
            </w:pPr>
            <w:r>
              <w:rPr>
                <w:rFonts w:hint="eastAsia" w:ascii="仿宋_GB2312" w:hAnsi="仿宋_GB2312" w:eastAsia="仿宋_GB2312" w:cs="仿宋_GB2312"/>
                <w:b w:val="0"/>
                <w:bCs w:val="0"/>
                <w:kern w:val="0"/>
                <w:sz w:val="24"/>
              </w:rPr>
              <w:t>年  月</w:t>
            </w:r>
          </w:p>
        </w:tc>
        <w:tc>
          <w:tcPr>
            <w:tcW w:w="3059" w:type="dxa"/>
            <w:gridSpan w:val="3"/>
            <w:tcBorders>
              <w:top w:val="single" w:color="000000" w:sz="2" w:space="0"/>
              <w:left w:val="single" w:color="000000" w:sz="2" w:space="0"/>
              <w:bottom w:val="single" w:color="000000" w:sz="2" w:space="0"/>
              <w:right w:val="single" w:color="000000" w:sz="2" w:space="0"/>
            </w:tcBorders>
            <w:vAlign w:val="center"/>
          </w:tcPr>
          <w:p>
            <w:pPr>
              <w:widowControl/>
              <w:spacing w:line="159"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作品编号（勿填）</w:t>
            </w:r>
          </w:p>
        </w:tc>
        <w:tc>
          <w:tcPr>
            <w:tcW w:w="303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9"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spacing w:line="159"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导演姓名</w:t>
            </w:r>
          </w:p>
        </w:tc>
        <w:tc>
          <w:tcPr>
            <w:tcW w:w="1276" w:type="dxa"/>
            <w:tcBorders>
              <w:top w:val="single" w:color="000000" w:sz="2" w:space="0"/>
              <w:left w:val="single" w:color="000000" w:sz="2" w:space="0"/>
              <w:bottom w:val="single" w:color="000000" w:sz="2" w:space="0"/>
              <w:right w:val="single" w:color="000000" w:sz="2" w:space="0"/>
            </w:tcBorders>
            <w:vAlign w:val="center"/>
          </w:tcPr>
          <w:p>
            <w:pPr>
              <w:spacing w:line="159" w:lineRule="atLeast"/>
              <w:jc w:val="center"/>
              <w:rPr>
                <w:rFonts w:hint="eastAsia" w:ascii="仿宋_GB2312" w:hAnsi="仿宋_GB2312" w:eastAsia="仿宋_GB2312" w:cs="仿宋_GB2312"/>
                <w:b/>
                <w:bCs/>
                <w:kern w:val="0"/>
                <w:sz w:val="24"/>
              </w:rPr>
            </w:pPr>
          </w:p>
        </w:tc>
        <w:tc>
          <w:tcPr>
            <w:tcW w:w="1619"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159"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性</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别</w:t>
            </w:r>
          </w:p>
        </w:tc>
        <w:tc>
          <w:tcPr>
            <w:tcW w:w="1440" w:type="dxa"/>
            <w:tcBorders>
              <w:top w:val="single" w:color="000000" w:sz="2" w:space="0"/>
              <w:left w:val="single" w:color="000000" w:sz="2" w:space="0"/>
              <w:bottom w:val="single" w:color="000000" w:sz="2" w:space="0"/>
              <w:right w:val="single" w:color="000000" w:sz="2" w:space="0"/>
            </w:tcBorders>
            <w:vAlign w:val="center"/>
          </w:tcPr>
          <w:p>
            <w:pPr>
              <w:widowControl/>
              <w:spacing w:line="159" w:lineRule="atLeast"/>
              <w:jc w:val="center"/>
              <w:rPr>
                <w:rFonts w:hint="eastAsia" w:ascii="仿宋_GB2312" w:hAnsi="仿宋_GB2312" w:eastAsia="仿宋_GB2312" w:cs="仿宋_GB2312"/>
                <w:b/>
                <w:kern w:val="0"/>
                <w:sz w:val="24"/>
              </w:rPr>
            </w:pPr>
          </w:p>
        </w:tc>
        <w:tc>
          <w:tcPr>
            <w:tcW w:w="1518" w:type="dxa"/>
            <w:gridSpan w:val="2"/>
            <w:tcBorders>
              <w:top w:val="single" w:color="000000" w:sz="2" w:space="0"/>
              <w:left w:val="single" w:color="000000" w:sz="2" w:space="0"/>
              <w:bottom w:val="single" w:color="000000" w:sz="2" w:space="0"/>
              <w:right w:val="single" w:color="000000" w:sz="2" w:space="0"/>
            </w:tcBorders>
            <w:vAlign w:val="center"/>
          </w:tcPr>
          <w:p>
            <w:pPr>
              <w:spacing w:line="159" w:lineRule="atLeas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籍</w:t>
            </w:r>
            <w:r>
              <w:rPr>
                <w:rFonts w:hint="default" w:ascii="仿宋_GB2312" w:hAnsi="仿宋_GB2312" w:eastAsia="仿宋_GB2312" w:cs="仿宋_GB2312"/>
                <w:b/>
                <w:bCs/>
                <w:kern w:val="0"/>
                <w:sz w:val="24"/>
              </w:rPr>
              <w:t xml:space="preserve">  </w:t>
            </w:r>
            <w:r>
              <w:rPr>
                <w:rFonts w:hint="eastAsia" w:ascii="仿宋_GB2312" w:hAnsi="仿宋_GB2312" w:eastAsia="仿宋_GB2312" w:cs="仿宋_GB2312"/>
                <w:b/>
                <w:bCs/>
                <w:kern w:val="0"/>
                <w:sz w:val="24"/>
              </w:rPr>
              <w:t>贯</w:t>
            </w:r>
          </w:p>
        </w:tc>
        <w:tc>
          <w:tcPr>
            <w:tcW w:w="1518" w:type="dxa"/>
            <w:tcBorders>
              <w:top w:val="single" w:color="000000" w:sz="2" w:space="0"/>
              <w:left w:val="single" w:color="000000" w:sz="2" w:space="0"/>
              <w:bottom w:val="single" w:color="000000" w:sz="2" w:space="0"/>
              <w:right w:val="single" w:color="000000" w:sz="2" w:space="0"/>
            </w:tcBorders>
            <w:vAlign w:val="center"/>
          </w:tcPr>
          <w:p>
            <w:pPr>
              <w:spacing w:line="159" w:lineRule="atLeast"/>
              <w:jc w:val="center"/>
              <w:rPr>
                <w:rFonts w:hint="eastAsia" w:ascii="仿宋_GB2312" w:hAnsi="仿宋_GB2312" w:eastAsia="仿宋_GB2312" w:cs="仿宋_GB2312"/>
                <w:b/>
                <w:bCs/>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5"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电子邮件</w:t>
            </w:r>
          </w:p>
        </w:tc>
        <w:tc>
          <w:tcPr>
            <w:tcW w:w="1276" w:type="dxa"/>
            <w:tcBorders>
              <w:top w:val="single" w:color="000000" w:sz="2" w:space="0"/>
              <w:left w:val="single" w:color="000000" w:sz="2" w:space="0"/>
              <w:bottom w:val="single" w:color="000000" w:sz="2" w:space="0"/>
              <w:right w:val="single" w:color="000000" w:sz="2" w:space="0"/>
            </w:tcBorders>
          </w:tcPr>
          <w:p>
            <w:pPr>
              <w:widowControl/>
              <w:spacing w:line="93" w:lineRule="atLeast"/>
              <w:jc w:val="center"/>
              <w:rPr>
                <w:rFonts w:hint="eastAsia" w:ascii="仿宋_GB2312" w:hAnsi="仿宋_GB2312" w:eastAsia="仿宋_GB2312" w:cs="仿宋_GB2312"/>
                <w:b/>
                <w:kern w:val="0"/>
                <w:sz w:val="24"/>
              </w:rPr>
            </w:pPr>
          </w:p>
        </w:tc>
        <w:tc>
          <w:tcPr>
            <w:tcW w:w="1619" w:type="dxa"/>
            <w:gridSpan w:val="2"/>
            <w:tcBorders>
              <w:top w:val="single" w:color="000000" w:sz="2" w:space="0"/>
              <w:left w:val="single" w:color="000000" w:sz="2" w:space="0"/>
              <w:bottom w:val="single" w:color="000000" w:sz="2" w:space="0"/>
              <w:right w:val="single" w:color="000000" w:sz="2" w:space="0"/>
            </w:tcBorders>
            <w:vAlign w:val="center"/>
          </w:tcPr>
          <w:p>
            <w:pPr>
              <w:widowControl/>
              <w:spacing w:line="93" w:lineRule="atLeast"/>
              <w:jc w:val="center"/>
              <w:rPr>
                <w:rFonts w:hint="eastAsia" w:ascii="仿宋_GB2312" w:hAnsi="仿宋_GB2312" w:eastAsia="仿宋_GB2312" w:cs="仿宋_GB2312"/>
                <w:b/>
                <w:kern w:val="0"/>
                <w:sz w:val="24"/>
                <w:lang w:val="en-US" w:eastAsia="zh-CN"/>
              </w:rPr>
            </w:pPr>
            <w:r>
              <w:rPr>
                <w:rFonts w:hint="eastAsia" w:ascii="仿宋_GB2312" w:hAnsi="仿宋_GB2312" w:eastAsia="仿宋_GB2312" w:cs="仿宋_GB2312"/>
                <w:b/>
                <w:kern w:val="0"/>
                <w:sz w:val="24"/>
                <w:lang w:val="en-US" w:eastAsia="zh-CN"/>
              </w:rPr>
              <w:t>作品联系人</w:t>
            </w:r>
          </w:p>
        </w:tc>
        <w:tc>
          <w:tcPr>
            <w:tcW w:w="1440" w:type="dxa"/>
            <w:tcBorders>
              <w:top w:val="single" w:color="000000" w:sz="2" w:space="0"/>
              <w:left w:val="single" w:color="000000" w:sz="2" w:space="0"/>
              <w:bottom w:val="single" w:color="000000" w:sz="2" w:space="0"/>
              <w:right w:val="single" w:color="000000" w:sz="2" w:space="0"/>
            </w:tcBorders>
            <w:vAlign w:val="center"/>
          </w:tcPr>
          <w:p>
            <w:pPr>
              <w:widowControl/>
              <w:spacing w:line="93" w:lineRule="atLeast"/>
              <w:jc w:val="center"/>
              <w:rPr>
                <w:rFonts w:hint="eastAsia" w:ascii="仿宋_GB2312" w:hAnsi="仿宋_GB2312" w:eastAsia="仿宋_GB2312" w:cs="仿宋_GB2312"/>
                <w:b/>
                <w:kern w:val="0"/>
                <w:sz w:val="24"/>
              </w:rPr>
            </w:pPr>
          </w:p>
        </w:tc>
        <w:tc>
          <w:tcPr>
            <w:tcW w:w="1518" w:type="dxa"/>
            <w:gridSpan w:val="2"/>
            <w:tcBorders>
              <w:top w:val="single" w:color="000000" w:sz="2" w:space="0"/>
              <w:left w:val="single" w:color="000000" w:sz="2" w:space="0"/>
              <w:bottom w:val="single" w:color="000000" w:sz="2" w:space="0"/>
              <w:right w:val="single" w:color="000000" w:sz="2" w:space="0"/>
            </w:tcBorders>
          </w:tcPr>
          <w:p>
            <w:pPr>
              <w:widowControl/>
              <w:spacing w:line="93" w:lineRule="atLeast"/>
              <w:jc w:val="center"/>
              <w:rPr>
                <w:rFonts w:hint="eastAsia" w:ascii="仿宋_GB2312" w:hAnsi="仿宋_GB2312" w:eastAsia="仿宋_GB2312" w:cs="仿宋_GB2312"/>
                <w:b/>
                <w:kern w:val="0"/>
                <w:sz w:val="24"/>
                <w:lang w:val="en-US" w:eastAsia="zh-CN"/>
              </w:rPr>
            </w:pPr>
          </w:p>
          <w:p>
            <w:pPr>
              <w:widowControl/>
              <w:spacing w:line="93" w:lineRule="atLeast"/>
              <w:jc w:val="center"/>
              <w:rPr>
                <w:rFonts w:hint="eastAsia" w:ascii="仿宋_GB2312" w:hAnsi="仿宋_GB2312" w:eastAsia="仿宋_GB2312" w:cs="仿宋_GB2312"/>
                <w:b/>
                <w:bCs/>
                <w:kern w:val="0"/>
                <w:sz w:val="24"/>
              </w:rPr>
            </w:pPr>
            <w:r>
              <w:rPr>
                <w:rFonts w:hint="eastAsia" w:ascii="仿宋_GB2312" w:hAnsi="仿宋_GB2312" w:eastAsia="仿宋_GB2312" w:cs="仿宋_GB2312"/>
                <w:b/>
                <w:kern w:val="0"/>
                <w:sz w:val="24"/>
                <w:lang w:val="en-US" w:eastAsia="zh-CN"/>
              </w:rPr>
              <w:t>联系电话</w:t>
            </w:r>
            <w:r>
              <w:rPr>
                <w:rFonts w:hint="eastAsia" w:ascii="仿宋_GB2312" w:hAnsi="仿宋_GB2312" w:eastAsia="仿宋_GB2312" w:cs="仿宋_GB2312"/>
                <w:b/>
                <w:bCs/>
                <w:kern w:val="0"/>
                <w:sz w:val="24"/>
              </w:rPr>
              <w:t> </w:t>
            </w:r>
          </w:p>
        </w:tc>
        <w:tc>
          <w:tcPr>
            <w:tcW w:w="1518" w:type="dxa"/>
            <w:tcBorders>
              <w:top w:val="single" w:color="000000" w:sz="2" w:space="0"/>
              <w:left w:val="single" w:color="000000" w:sz="2" w:space="0"/>
              <w:bottom w:val="single" w:color="000000" w:sz="2" w:space="0"/>
              <w:right w:val="single" w:color="000000" w:sz="2" w:space="0"/>
            </w:tcBorders>
          </w:tcPr>
          <w:p>
            <w:pPr>
              <w:widowControl/>
              <w:spacing w:line="93" w:lineRule="atLeast"/>
              <w:jc w:val="center"/>
              <w:rPr>
                <w:rFonts w:hint="eastAsia" w:ascii="仿宋_GB2312" w:hAnsi="仿宋_GB2312" w:eastAsia="仿宋_GB2312" w:cs="仿宋_GB2312"/>
                <w:b/>
                <w:bCs/>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3"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拍摄单位</w:t>
            </w:r>
          </w:p>
        </w:tc>
        <w:tc>
          <w:tcPr>
            <w:tcW w:w="7371" w:type="dxa"/>
            <w:gridSpan w:val="7"/>
            <w:tcBorders>
              <w:top w:val="single" w:color="000000" w:sz="2" w:space="0"/>
              <w:left w:val="single" w:color="000000" w:sz="2" w:space="0"/>
              <w:bottom w:val="single" w:color="000000" w:sz="2" w:space="0"/>
              <w:right w:val="single" w:color="000000" w:sz="2" w:space="0"/>
            </w:tcBorders>
            <w:vAlign w:val="center"/>
          </w:tcPr>
          <w:p>
            <w:pPr>
              <w:spacing w:line="169" w:lineRule="atLeast"/>
              <w:jc w:val="center"/>
              <w:rPr>
                <w:rFonts w:hint="eastAsia" w:ascii="仿宋_GB2312" w:hAnsi="仿宋_GB2312" w:eastAsia="仿宋_GB2312" w:cs="仿宋_GB2312"/>
                <w:b/>
                <w:bCs/>
                <w:kern w:val="0"/>
                <w:sz w:val="24"/>
              </w:rPr>
            </w:pPr>
            <w:r>
              <w:rPr>
                <w:rFonts w:hint="eastAsia" w:ascii="仿宋_GB2312" w:hAnsi="仿宋_GB2312" w:eastAsia="仿宋_GB2312" w:cs="仿宋_GB2312"/>
                <w:b w:val="0"/>
                <w:bCs w:val="0"/>
                <w:kern w:val="0"/>
                <w:sz w:val="24"/>
                <w:lang w:val="en-US" w:eastAsia="zh-CN"/>
              </w:rPr>
              <w:t>山西</w:t>
            </w:r>
            <w:r>
              <w:rPr>
                <w:rFonts w:hint="eastAsia" w:ascii="仿宋_GB2312" w:hAnsi="仿宋_GB2312" w:eastAsia="仿宋_GB2312" w:cs="仿宋_GB2312"/>
                <w:b w:val="0"/>
                <w:bCs w:val="0"/>
                <w:kern w:val="0"/>
                <w:sz w:val="24"/>
              </w:rPr>
              <w:t>省x市区（县）x单位（公司）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3" w:hRule="atLeast"/>
        </w:trPr>
        <w:tc>
          <w:tcPr>
            <w:tcW w:w="2200" w:type="dxa"/>
            <w:vMerge w:val="restart"/>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申报单位</w:t>
            </w:r>
          </w:p>
          <w:p>
            <w:pPr>
              <w:widowControl/>
              <w:rPr>
                <w:rFonts w:hint="eastAsia" w:ascii="仿宋_GB2312" w:hAnsi="仿宋_GB2312" w:eastAsia="仿宋_GB2312" w:cs="仿宋_GB2312"/>
                <w:b/>
                <w:kern w:val="0"/>
                <w:sz w:val="24"/>
              </w:rPr>
            </w:pPr>
          </w:p>
        </w:tc>
        <w:tc>
          <w:tcPr>
            <w:tcW w:w="1276" w:type="dxa"/>
            <w:tcBorders>
              <w:top w:val="single" w:color="000000" w:sz="2" w:space="0"/>
              <w:left w:val="single" w:color="000000" w:sz="2" w:space="0"/>
              <w:bottom w:val="single" w:color="000000" w:sz="2" w:space="0"/>
              <w:right w:val="single" w:color="000000" w:sz="2" w:space="0"/>
            </w:tcBorders>
            <w:vAlign w:val="center"/>
          </w:tcPr>
          <w:p>
            <w:pPr>
              <w:widowControl/>
              <w:spacing w:line="178"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单位全称 </w:t>
            </w:r>
          </w:p>
        </w:tc>
        <w:tc>
          <w:tcPr>
            <w:tcW w:w="6095" w:type="dxa"/>
            <w:gridSpan w:val="6"/>
            <w:tcBorders>
              <w:top w:val="single" w:color="000000" w:sz="2" w:space="0"/>
              <w:left w:val="single" w:color="000000" w:sz="2" w:space="0"/>
              <w:bottom w:val="single" w:color="000000" w:sz="2" w:space="0"/>
              <w:right w:val="single" w:color="000000" w:sz="2" w:space="0"/>
            </w:tcBorders>
            <w:vAlign w:val="center"/>
          </w:tcPr>
          <w:p>
            <w:pPr>
              <w:widowControl/>
              <w:spacing w:line="178" w:lineRule="atLeast"/>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单位全称（盖章）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trPr>
        <w:tc>
          <w:tcPr>
            <w:tcW w:w="22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27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lang w:val="en-US" w:eastAsia="zh-CN"/>
              </w:rPr>
              <w:t>通讯</w:t>
            </w:r>
            <w:r>
              <w:rPr>
                <w:rFonts w:hint="eastAsia" w:ascii="仿宋_GB2312" w:hAnsi="仿宋_GB2312" w:eastAsia="仿宋_GB2312" w:cs="仿宋_GB2312"/>
                <w:b/>
                <w:kern w:val="0"/>
                <w:sz w:val="24"/>
              </w:rPr>
              <w:t xml:space="preserve">地址 </w:t>
            </w:r>
          </w:p>
        </w:tc>
        <w:tc>
          <w:tcPr>
            <w:tcW w:w="6095" w:type="dxa"/>
            <w:gridSpan w:val="6"/>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山西</w:t>
            </w:r>
            <w:r>
              <w:rPr>
                <w:rFonts w:hint="eastAsia" w:ascii="仿宋_GB2312" w:hAnsi="仿宋_GB2312" w:eastAsia="仿宋_GB2312" w:cs="仿宋_GB2312"/>
                <w:b w:val="0"/>
                <w:bCs w:val="0"/>
                <w:kern w:val="0"/>
                <w:sz w:val="24"/>
              </w:rPr>
              <w:t>省x市区（县）x街道x门牌号x办公室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5" w:hRule="atLeast"/>
        </w:trPr>
        <w:tc>
          <w:tcPr>
            <w:tcW w:w="22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27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所属</w:t>
            </w:r>
            <w:r>
              <w:rPr>
                <w:rFonts w:hint="eastAsia" w:ascii="仿宋_GB2312" w:hAnsi="仿宋_GB2312" w:eastAsia="仿宋_GB2312" w:cs="仿宋_GB2312"/>
                <w:b/>
                <w:kern w:val="0"/>
                <w:sz w:val="24"/>
                <w:lang w:val="en-US" w:eastAsia="zh-CN"/>
              </w:rPr>
              <w:t>地市（</w:t>
            </w:r>
            <w:r>
              <w:rPr>
                <w:rFonts w:hint="eastAsia" w:ascii="仿宋_GB2312" w:hAnsi="仿宋_GB2312" w:eastAsia="仿宋_GB2312" w:cs="仿宋_GB2312"/>
                <w:b/>
                <w:kern w:val="0"/>
                <w:sz w:val="24"/>
              </w:rPr>
              <w:t>工委</w:t>
            </w:r>
            <w:r>
              <w:rPr>
                <w:rFonts w:hint="eastAsia" w:ascii="仿宋_GB2312" w:hAnsi="仿宋_GB2312" w:eastAsia="仿宋_GB2312" w:cs="仿宋_GB2312"/>
                <w:b/>
                <w:kern w:val="0"/>
                <w:sz w:val="24"/>
                <w:lang w:val="en-US" w:eastAsia="zh-CN"/>
              </w:rPr>
              <w:t>）</w:t>
            </w:r>
          </w:p>
        </w:tc>
        <w:tc>
          <w:tcPr>
            <w:tcW w:w="6095" w:type="dxa"/>
            <w:gridSpan w:val="6"/>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val="0"/>
                <w:bCs w:val="0"/>
                <w:kern w:val="0"/>
                <w:sz w:val="22"/>
                <w:szCs w:val="22"/>
                <w:lang w:val="en-US" w:eastAsia="zh-CN"/>
              </w:rPr>
            </w:pPr>
            <w:r>
              <w:rPr>
                <w:rFonts w:hint="eastAsia" w:ascii="仿宋_GB2312" w:hAnsi="仿宋_GB2312" w:eastAsia="仿宋_GB2312" w:cs="仿宋_GB2312"/>
                <w:b w:val="0"/>
                <w:bCs w:val="0"/>
                <w:kern w:val="0"/>
                <w:sz w:val="22"/>
                <w:szCs w:val="22"/>
              </w:rPr>
              <w:sym w:font="Wingdings 2" w:char="00A3"/>
            </w:r>
            <w:r>
              <w:rPr>
                <w:rFonts w:hint="eastAsia" w:ascii="仿宋_GB2312" w:hAnsi="仿宋_GB2312" w:eastAsia="仿宋_GB2312" w:cs="仿宋_GB2312"/>
                <w:b w:val="0"/>
                <w:bCs w:val="0"/>
                <w:kern w:val="0"/>
                <w:sz w:val="22"/>
                <w:szCs w:val="22"/>
              </w:rPr>
              <w:t xml:space="preserve">省直工委  </w:t>
            </w:r>
            <w:r>
              <w:rPr>
                <w:rFonts w:hint="eastAsia" w:ascii="仿宋_GB2312" w:hAnsi="仿宋_GB2312" w:eastAsia="仿宋_GB2312" w:cs="仿宋_GB2312"/>
                <w:b w:val="0"/>
                <w:bCs w:val="0"/>
                <w:kern w:val="0"/>
                <w:sz w:val="22"/>
                <w:szCs w:val="22"/>
              </w:rPr>
              <w:sym w:font="Wingdings 2" w:char="00A3"/>
            </w:r>
            <w:r>
              <w:rPr>
                <w:rFonts w:hint="eastAsia" w:ascii="仿宋_GB2312" w:hAnsi="仿宋_GB2312" w:eastAsia="仿宋_GB2312" w:cs="仿宋_GB2312"/>
                <w:b w:val="0"/>
                <w:bCs w:val="0"/>
                <w:kern w:val="0"/>
                <w:sz w:val="22"/>
                <w:szCs w:val="22"/>
              </w:rPr>
              <w:t xml:space="preserve">省委教育工委  </w:t>
            </w:r>
            <w:r>
              <w:rPr>
                <w:rFonts w:hint="eastAsia" w:ascii="仿宋_GB2312" w:hAnsi="仿宋_GB2312" w:eastAsia="仿宋_GB2312" w:cs="仿宋_GB2312"/>
                <w:b w:val="0"/>
                <w:bCs w:val="0"/>
                <w:kern w:val="0"/>
                <w:sz w:val="22"/>
                <w:szCs w:val="22"/>
              </w:rPr>
              <w:sym w:font="Wingdings 2" w:char="00A3"/>
            </w:r>
            <w:r>
              <w:rPr>
                <w:rFonts w:hint="eastAsia" w:ascii="仿宋_GB2312" w:hAnsi="仿宋_GB2312" w:eastAsia="仿宋_GB2312" w:cs="仿宋_GB2312"/>
                <w:b w:val="0"/>
                <w:bCs w:val="0"/>
                <w:kern w:val="0"/>
                <w:sz w:val="22"/>
                <w:szCs w:val="22"/>
              </w:rPr>
              <w:t>省国资委</w:t>
            </w:r>
          </w:p>
          <w:p>
            <w:pPr>
              <w:widowControl/>
              <w:ind w:firstLine="880" w:firstLineChars="400"/>
              <w:jc w:val="both"/>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2"/>
                <w:szCs w:val="22"/>
              </w:rPr>
              <w:sym w:font="Wingdings 2" w:char="00A3"/>
            </w:r>
            <w:r>
              <w:rPr>
                <w:rFonts w:hint="eastAsia" w:ascii="仿宋_GB2312" w:hAnsi="仿宋_GB2312" w:eastAsia="仿宋_GB2312" w:cs="仿宋_GB2312"/>
                <w:b w:val="0"/>
                <w:bCs w:val="0"/>
                <w:kern w:val="0"/>
                <w:sz w:val="22"/>
                <w:szCs w:val="22"/>
                <w:lang w:val="en-US" w:eastAsia="zh-CN"/>
              </w:rPr>
              <w:t>省委</w:t>
            </w:r>
            <w:r>
              <w:rPr>
                <w:rFonts w:hint="eastAsia" w:ascii="仿宋_GB2312" w:hAnsi="仿宋_GB2312" w:eastAsia="仿宋_GB2312" w:cs="仿宋_GB2312"/>
                <w:b w:val="0"/>
                <w:bCs w:val="0"/>
                <w:kern w:val="0"/>
                <w:sz w:val="22"/>
                <w:szCs w:val="22"/>
              </w:rPr>
              <w:t xml:space="preserve">军民融合办  </w:t>
            </w:r>
            <w:r>
              <w:rPr>
                <w:rFonts w:hint="eastAsia" w:ascii="仿宋_GB2312" w:hAnsi="仿宋_GB2312" w:eastAsia="仿宋_GB2312" w:cs="仿宋_GB2312"/>
                <w:b w:val="0"/>
                <w:bCs w:val="0"/>
                <w:kern w:val="0"/>
                <w:sz w:val="22"/>
                <w:szCs w:val="22"/>
              </w:rPr>
              <w:sym w:font="Wingdings 2" w:char="00A3"/>
            </w:r>
            <w:r>
              <w:rPr>
                <w:rFonts w:hint="eastAsia" w:ascii="仿宋_GB2312" w:hAnsi="仿宋_GB2312" w:eastAsia="仿宋_GB2312" w:cs="仿宋_GB2312"/>
                <w:b w:val="0"/>
                <w:bCs w:val="0"/>
                <w:kern w:val="0"/>
                <w:sz w:val="22"/>
                <w:szCs w:val="22"/>
              </w:rPr>
              <w:t>x</w:t>
            </w:r>
            <w:r>
              <w:rPr>
                <w:rFonts w:hint="eastAsia" w:ascii="仿宋_GB2312" w:hAnsi="仿宋_GB2312" w:eastAsia="仿宋_GB2312" w:cs="仿宋_GB2312"/>
                <w:b w:val="0"/>
                <w:bCs w:val="0"/>
                <w:kern w:val="0"/>
                <w:sz w:val="22"/>
                <w:szCs w:val="22"/>
                <w:lang w:val="en-US" w:eastAsia="zh-CN"/>
              </w:rPr>
              <w:t>x</w:t>
            </w:r>
            <w:r>
              <w:rPr>
                <w:rFonts w:hint="eastAsia" w:ascii="仿宋_GB2312" w:hAnsi="仿宋_GB2312" w:eastAsia="仿宋_GB2312" w:cs="仿宋_GB2312"/>
                <w:b w:val="0"/>
                <w:bCs w:val="0"/>
                <w:kern w:val="0"/>
                <w:sz w:val="22"/>
                <w:szCs w:val="22"/>
              </w:rPr>
              <w:t>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9" w:hRule="atLeast"/>
        </w:trPr>
        <w:tc>
          <w:tcPr>
            <w:tcW w:w="22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276"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邮</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 xml:space="preserve">编 </w:t>
            </w:r>
          </w:p>
        </w:tc>
        <w:tc>
          <w:tcPr>
            <w:tcW w:w="1559"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kern w:val="0"/>
                <w:sz w:val="24"/>
              </w:rPr>
              <w:t> </w:t>
            </w:r>
          </w:p>
        </w:tc>
        <w:tc>
          <w:tcPr>
            <w:tcW w:w="1500" w:type="dxa"/>
            <w:gridSpan w:val="2"/>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传 </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真</w:t>
            </w:r>
          </w:p>
        </w:tc>
        <w:tc>
          <w:tcPr>
            <w:tcW w:w="3036" w:type="dxa"/>
            <w:gridSpan w:val="3"/>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bCs/>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1" w:hRule="atLeast"/>
        </w:trPr>
        <w:tc>
          <w:tcPr>
            <w:tcW w:w="22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276"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line="179"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联系人</w:t>
            </w:r>
          </w:p>
        </w:tc>
        <w:tc>
          <w:tcPr>
            <w:tcW w:w="1559" w:type="dxa"/>
            <w:tcBorders>
              <w:top w:val="single" w:color="000000" w:sz="2" w:space="0"/>
              <w:left w:val="single" w:color="000000" w:sz="2" w:space="0"/>
              <w:bottom w:val="single" w:color="000000" w:sz="2" w:space="0"/>
              <w:right w:val="single" w:color="000000" w:sz="2" w:space="0"/>
            </w:tcBorders>
            <w:vAlign w:val="center"/>
          </w:tcPr>
          <w:p>
            <w:pPr>
              <w:widowControl/>
              <w:spacing w:line="179" w:lineRule="atLeast"/>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姓  名</w:t>
            </w:r>
          </w:p>
        </w:tc>
        <w:tc>
          <w:tcPr>
            <w:tcW w:w="4536" w:type="dxa"/>
            <w:gridSpan w:val="5"/>
            <w:tcBorders>
              <w:top w:val="single" w:color="000000" w:sz="2" w:space="0"/>
              <w:left w:val="single" w:color="000000" w:sz="2" w:space="0"/>
              <w:bottom w:val="single" w:color="000000" w:sz="2" w:space="0"/>
              <w:right w:val="single" w:color="000000" w:sz="2" w:space="0"/>
            </w:tcBorders>
            <w:vAlign w:val="center"/>
          </w:tcPr>
          <w:p>
            <w:pPr>
              <w:widowControl/>
              <w:spacing w:line="179" w:lineRule="atLeast"/>
              <w:jc w:val="center"/>
              <w:rPr>
                <w:rFonts w:hint="eastAsia" w:ascii="仿宋_GB2312" w:hAnsi="仿宋_GB2312" w:eastAsia="仿宋_GB2312" w:cs="仿宋_GB2312"/>
                <w:b/>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7" w:hRule="atLeast"/>
        </w:trPr>
        <w:tc>
          <w:tcPr>
            <w:tcW w:w="2200"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276" w:type="dxa"/>
            <w:vMerge w:val="continue"/>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559" w:type="dxa"/>
            <w:tcBorders>
              <w:top w:val="single" w:color="000000" w:sz="2" w:space="0"/>
              <w:left w:val="single" w:color="000000" w:sz="2" w:space="0"/>
              <w:bottom w:val="single" w:color="000000" w:sz="2" w:space="0"/>
              <w:right w:val="single" w:color="000000" w:sz="2" w:space="0"/>
            </w:tcBorders>
            <w:vAlign w:val="center"/>
          </w:tcPr>
          <w:p>
            <w:pPr>
              <w:widowControl/>
              <w:spacing w:line="175" w:lineRule="atLeast"/>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联系电话</w:t>
            </w:r>
          </w:p>
        </w:tc>
        <w:tc>
          <w:tcPr>
            <w:tcW w:w="4536" w:type="dxa"/>
            <w:gridSpan w:val="5"/>
            <w:tcBorders>
              <w:top w:val="single" w:color="000000" w:sz="2" w:space="0"/>
              <w:left w:val="single" w:color="000000" w:sz="2" w:space="0"/>
              <w:bottom w:val="single" w:color="000000" w:sz="2" w:space="0"/>
              <w:right w:val="single" w:color="000000" w:sz="2" w:space="0"/>
            </w:tcBorders>
            <w:vAlign w:val="center"/>
          </w:tcPr>
          <w:p>
            <w:pPr>
              <w:widowControl/>
              <w:spacing w:line="175" w:lineRule="atLeast"/>
              <w:jc w:val="center"/>
              <w:rPr>
                <w:rFonts w:hint="eastAsia" w:ascii="仿宋_GB2312" w:hAnsi="仿宋_GB2312" w:eastAsia="仿宋_GB2312" w:cs="仿宋_GB2312"/>
                <w:b/>
                <w:bCs/>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9" w:hRule="atLeast"/>
        </w:trPr>
        <w:tc>
          <w:tcPr>
            <w:tcW w:w="2200" w:type="dxa"/>
            <w:vMerge w:val="restart"/>
            <w:tcBorders>
              <w:top w:val="single" w:color="000000" w:sz="2" w:space="0"/>
              <w:left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申报个人</w:t>
            </w:r>
          </w:p>
        </w:tc>
        <w:tc>
          <w:tcPr>
            <w:tcW w:w="1276"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姓</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名</w:t>
            </w: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b/>
                <w:kern w:val="0"/>
                <w:sz w:val="24"/>
              </w:rPr>
            </w:pPr>
          </w:p>
        </w:tc>
        <w:tc>
          <w:tcPr>
            <w:tcW w:w="1500"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联系方式</w:t>
            </w:r>
          </w:p>
        </w:tc>
        <w:tc>
          <w:tcPr>
            <w:tcW w:w="3036" w:type="dxa"/>
            <w:gridSpan w:val="3"/>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b/>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11" w:hRule="atLeast"/>
        </w:trPr>
        <w:tc>
          <w:tcPr>
            <w:tcW w:w="2200" w:type="dxa"/>
            <w:vMerge w:val="continue"/>
            <w:tcBorders>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p>
        </w:tc>
        <w:tc>
          <w:tcPr>
            <w:tcW w:w="1276"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b/>
                <w:kern w:val="0"/>
                <w:sz w:val="24"/>
                <w:lang w:val="en-US" w:eastAsia="zh-CN"/>
              </w:rPr>
            </w:pPr>
            <w:r>
              <w:rPr>
                <w:rFonts w:hint="eastAsia" w:ascii="仿宋_GB2312" w:hAnsi="仿宋_GB2312" w:eastAsia="仿宋_GB2312" w:cs="仿宋_GB2312"/>
                <w:b/>
                <w:kern w:val="0"/>
                <w:sz w:val="24"/>
                <w:lang w:val="en-US" w:eastAsia="zh-CN"/>
              </w:rPr>
              <w:t>通讯地址</w:t>
            </w:r>
          </w:p>
        </w:tc>
        <w:tc>
          <w:tcPr>
            <w:tcW w:w="6095" w:type="dxa"/>
            <w:gridSpan w:val="6"/>
            <w:tcBorders>
              <w:top w:val="single" w:color="000000" w:sz="2" w:space="0"/>
              <w:left w:val="single" w:color="000000" w:sz="2" w:space="0"/>
              <w:bottom w:val="single" w:color="000000" w:sz="2" w:space="0"/>
              <w:right w:val="single" w:color="000000" w:sz="2" w:space="0"/>
            </w:tcBorders>
            <w:vAlign w:val="center"/>
          </w:tcPr>
          <w:p>
            <w:pPr>
              <w:jc w:val="center"/>
              <w:rPr>
                <w:rFonts w:hint="eastAsia" w:ascii="仿宋_GB2312" w:hAnsi="仿宋_GB2312" w:eastAsia="仿宋_GB2312" w:cs="仿宋_GB2312"/>
                <w:b/>
                <w:kern w:val="0"/>
                <w:sz w:val="24"/>
                <w:lang w:eastAsia="zh-CN"/>
              </w:rPr>
            </w:pPr>
            <w:r>
              <w:rPr>
                <w:rFonts w:hint="eastAsia" w:ascii="仿宋_GB2312" w:hAnsi="仿宋_GB2312" w:eastAsia="仿宋_GB2312" w:cs="仿宋_GB2312"/>
                <w:b w:val="0"/>
                <w:bCs w:val="0"/>
                <w:kern w:val="0"/>
                <w:sz w:val="24"/>
                <w:lang w:val="en-US" w:eastAsia="zh-CN"/>
              </w:rPr>
              <w:t>山西</w:t>
            </w:r>
            <w:r>
              <w:rPr>
                <w:rFonts w:hint="eastAsia" w:ascii="仿宋_GB2312" w:hAnsi="仿宋_GB2312" w:eastAsia="仿宋_GB2312" w:cs="仿宋_GB2312"/>
                <w:b w:val="0"/>
                <w:bCs w:val="0"/>
                <w:kern w:val="0"/>
                <w:sz w:val="24"/>
              </w:rPr>
              <w:t>省x市区（县）x街道x门牌号</w:t>
            </w:r>
            <w:r>
              <w:rPr>
                <w:rFonts w:hint="eastAsia" w:ascii="仿宋_GB2312" w:hAnsi="仿宋_GB2312" w:eastAsia="仿宋_GB2312" w:cs="仿宋_GB2312"/>
                <w:b w:val="0"/>
                <w:bCs w:val="0"/>
                <w:kern w:val="0"/>
                <w:sz w:val="24"/>
                <w:lang w:eastAsia="zh-CN"/>
              </w:rPr>
              <w:t>，（</w:t>
            </w:r>
            <w:r>
              <w:rPr>
                <w:rFonts w:hint="eastAsia" w:ascii="仿宋_GB2312" w:hAnsi="仿宋_GB2312" w:eastAsia="仿宋_GB2312" w:cs="仿宋_GB2312"/>
                <w:b w:val="0"/>
                <w:bCs w:val="0"/>
                <w:kern w:val="0"/>
                <w:sz w:val="24"/>
                <w:lang w:val="en-US" w:eastAsia="zh-CN"/>
              </w:rPr>
              <w:t>邮编</w:t>
            </w:r>
            <w:r>
              <w:rPr>
                <w:rFonts w:hint="eastAsia" w:ascii="仿宋_GB2312" w:hAnsi="仿宋_GB2312" w:eastAsia="仿宋_GB2312" w:cs="仿宋_GB2312"/>
                <w:b w:val="0"/>
                <w:bCs w:val="0"/>
                <w:kern w:val="0"/>
                <w:sz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04"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故事梗概</w:t>
            </w:r>
          </w:p>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（300字左右）</w:t>
            </w:r>
          </w:p>
        </w:tc>
        <w:tc>
          <w:tcPr>
            <w:tcW w:w="7371" w:type="dxa"/>
            <w:gridSpan w:val="7"/>
            <w:tcBorders>
              <w:top w:val="single" w:color="000000" w:sz="2" w:space="0"/>
              <w:left w:val="single" w:color="000000" w:sz="2" w:space="0"/>
              <w:bottom w:val="single" w:color="000000" w:sz="2" w:space="0"/>
              <w:right w:val="single" w:color="000000" w:sz="2" w:space="0"/>
            </w:tcBorders>
          </w:tcPr>
          <w:p>
            <w:pPr>
              <w:jc w:val="center"/>
              <w:rPr>
                <w:rFonts w:hint="eastAsia" w:ascii="仿宋_GB2312" w:hAnsi="仿宋_GB2312" w:eastAsia="仿宋_GB2312" w:cs="仿宋_GB2312"/>
                <w:b/>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66" w:hRule="atLeast"/>
        </w:trPr>
        <w:tc>
          <w:tcPr>
            <w:tcW w:w="2200" w:type="dxa"/>
            <w:tcBorders>
              <w:top w:val="single" w:color="000000" w:sz="2" w:space="0"/>
              <w:left w:val="single" w:color="000000" w:sz="2" w:space="0"/>
              <w:bottom w:val="single" w:color="000000" w:sz="2" w:space="0"/>
              <w:right w:val="single" w:color="000000" w:sz="2" w:space="0"/>
            </w:tcBorders>
            <w:vAlign w:val="center"/>
          </w:tcPr>
          <w:p>
            <w:pPr>
              <w:widowControl/>
              <w:ind w:firstLine="24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主创人员</w:t>
            </w:r>
          </w:p>
        </w:tc>
        <w:tc>
          <w:tcPr>
            <w:tcW w:w="7371" w:type="dxa"/>
            <w:gridSpan w:val="7"/>
            <w:tcBorders>
              <w:top w:val="single" w:color="000000" w:sz="2" w:space="0"/>
              <w:left w:val="single" w:color="000000" w:sz="2" w:space="0"/>
              <w:bottom w:val="single" w:color="000000" w:sz="2" w:space="0"/>
              <w:right w:val="single" w:color="000000" w:sz="2" w:space="0"/>
            </w:tcBorders>
          </w:tcPr>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431"/>
              <w:gridCol w:w="1431"/>
              <w:gridCol w:w="1431"/>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姓</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名</w:t>
                  </w:r>
                </w:p>
              </w:tc>
              <w:tc>
                <w:tcPr>
                  <w:tcW w:w="1431" w:type="dxa"/>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剧中岗位</w:t>
                  </w:r>
                </w:p>
              </w:tc>
              <w:tc>
                <w:tcPr>
                  <w:tcW w:w="1431" w:type="dxa"/>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位</w:t>
                  </w:r>
                </w:p>
              </w:tc>
              <w:tc>
                <w:tcPr>
                  <w:tcW w:w="1431" w:type="dxa"/>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手机号</w:t>
                  </w:r>
                </w:p>
              </w:tc>
              <w:tc>
                <w:tcPr>
                  <w:tcW w:w="1431" w:type="dxa"/>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备</w:t>
                  </w:r>
                  <w:r>
                    <w:rPr>
                      <w:rFonts w:hint="default"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c>
                <w:tcPr>
                  <w:tcW w:w="1431" w:type="dxa"/>
                </w:tcPr>
                <w:p>
                  <w:pPr>
                    <w:widowControl/>
                    <w:jc w:val="center"/>
                    <w:rPr>
                      <w:rFonts w:hint="eastAsia" w:ascii="仿宋_GB2312" w:hAnsi="仿宋_GB2312" w:eastAsia="仿宋_GB2312" w:cs="仿宋_GB2312"/>
                      <w:b/>
                      <w:kern w:val="0"/>
                      <w:sz w:val="24"/>
                    </w:rPr>
                  </w:pPr>
                </w:p>
              </w:tc>
            </w:tr>
          </w:tbl>
          <w:p>
            <w:pPr>
              <w:widowControl/>
              <w:jc w:val="center"/>
              <w:rPr>
                <w:rFonts w:hint="eastAsia" w:ascii="仿宋_GB2312" w:hAnsi="仿宋_GB2312" w:eastAsia="仿宋_GB2312" w:cs="仿宋_GB2312"/>
                <w:b/>
                <w:kern w:val="0"/>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16" w:hRule="atLeast"/>
        </w:trPr>
        <w:tc>
          <w:tcPr>
            <w:tcW w:w="9571" w:type="dxa"/>
            <w:gridSpan w:val="8"/>
            <w:tcBorders>
              <w:top w:val="single" w:color="000000" w:sz="2" w:space="0"/>
              <w:left w:val="single" w:color="000000" w:sz="2" w:space="0"/>
              <w:bottom w:val="single" w:color="000000" w:sz="2" w:space="0"/>
              <w:right w:val="single" w:color="000000" w:sz="2" w:space="0"/>
            </w:tcBorders>
            <w:vAlign w:val="center"/>
          </w:tcPr>
          <w:p>
            <w:pPr>
              <w:widowControl/>
              <w:jc w:val="left"/>
              <w:rPr>
                <w:rFonts w:hint="eastAsia" w:ascii="仿宋_GB2312" w:hAnsi="仿宋_GB2312" w:eastAsia="仿宋_GB2312" w:cs="仿宋_GB2312"/>
                <w:b/>
                <w:kern w:val="0"/>
                <w:sz w:val="28"/>
              </w:rPr>
            </w:pPr>
            <w:r>
              <w:rPr>
                <w:rFonts w:hint="eastAsia" w:ascii="仿宋_GB2312" w:hAnsi="仿宋_GB2312" w:eastAsia="仿宋_GB2312" w:cs="仿宋_GB2312"/>
                <w:b/>
                <w:kern w:val="0"/>
                <w:sz w:val="28"/>
              </w:rPr>
              <w:t>相关协议，签名同意</w:t>
            </w:r>
          </w:p>
          <w:p>
            <w:pPr>
              <w:widowControl/>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w:t>
            </w:r>
            <w:r>
              <w:rPr>
                <w:rFonts w:hint="default"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rPr>
              <w:t>参赛作品不能含有色情、暴力因素，不能与中华人名共和国法律相抵触。</w:t>
            </w:r>
          </w:p>
          <w:p>
            <w:pPr>
              <w:widowControl/>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2</w:t>
            </w:r>
            <w:r>
              <w:rPr>
                <w:rFonts w:hint="default"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rPr>
              <w:t>参赛作者是参赛作品的合法拥有者，具有著作版权，并承担相应的法律责任。</w:t>
            </w:r>
          </w:p>
          <w:p>
            <w:pPr>
              <w:widowControl/>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3</w:t>
            </w:r>
            <w:r>
              <w:rPr>
                <w:rFonts w:hint="default"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rPr>
              <w:t>参赛作品版权和著作权由作者享有；对于所有入围作品，组委会有权无偿在媒体上展示展示，或用于与艺术教育相关活动。</w:t>
            </w:r>
          </w:p>
          <w:p>
            <w:pPr>
              <w:widowControl/>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4</w:t>
            </w:r>
            <w:r>
              <w:rPr>
                <w:rFonts w:hint="default"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lang w:eastAsia="zh-CN"/>
              </w:rPr>
              <w:t>活动组委会</w:t>
            </w:r>
            <w:r>
              <w:rPr>
                <w:rFonts w:hint="eastAsia" w:ascii="仿宋_GB2312" w:hAnsi="仿宋_GB2312" w:eastAsia="仿宋_GB2312" w:cs="仿宋_GB2312"/>
                <w:b w:val="0"/>
                <w:bCs/>
                <w:kern w:val="0"/>
                <w:sz w:val="24"/>
                <w:szCs w:val="24"/>
              </w:rPr>
              <w:t>不承担参赛作品在邮寄过程中丢失、毁损责任及其他由于不可抗拒因素造成的任何参赛资料的遗失、错误或毁损责任。</w:t>
            </w:r>
          </w:p>
          <w:p>
            <w:pPr>
              <w:widowControl/>
              <w:jc w:val="left"/>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5</w:t>
            </w:r>
            <w:r>
              <w:rPr>
                <w:rFonts w:hint="default" w:ascii="仿宋_GB2312" w:hAnsi="仿宋_GB2312" w:eastAsia="仿宋_GB2312" w:cs="仿宋_GB2312"/>
                <w:b w:val="0"/>
                <w:bCs/>
                <w:kern w:val="0"/>
                <w:sz w:val="24"/>
                <w:szCs w:val="24"/>
              </w:rPr>
              <w:t>.</w:t>
            </w:r>
            <w:r>
              <w:rPr>
                <w:rFonts w:hint="eastAsia" w:ascii="仿宋_GB2312" w:hAnsi="仿宋_GB2312" w:eastAsia="仿宋_GB2312" w:cs="仿宋_GB2312"/>
                <w:b w:val="0"/>
                <w:bCs/>
                <w:kern w:val="0"/>
                <w:sz w:val="24"/>
                <w:szCs w:val="24"/>
              </w:rPr>
              <w:t>主办单位及大赛组委会保留对本次大赛的最终解释权。</w:t>
            </w:r>
          </w:p>
          <w:p>
            <w:pPr>
              <w:widowControl/>
              <w:jc w:val="left"/>
              <w:rPr>
                <w:rFonts w:hint="eastAsia" w:ascii="仿宋_GB2312" w:hAnsi="仿宋_GB2312" w:eastAsia="仿宋_GB2312" w:cs="仿宋_GB2312"/>
                <w:b/>
                <w:kern w:val="0"/>
                <w:sz w:val="24"/>
                <w:szCs w:val="24"/>
              </w:rPr>
            </w:pPr>
          </w:p>
          <w:p>
            <w:pPr>
              <w:widowControl/>
              <w:ind w:firstLine="481" w:firstLineChars="200"/>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szCs w:val="24"/>
              </w:rPr>
              <w:t xml:space="preserve">作者签名：                                        日期： </w:t>
            </w:r>
            <w:r>
              <w:rPr>
                <w:rFonts w:hint="default" w:ascii="仿宋_GB2312" w:hAnsi="仿宋_GB2312" w:eastAsia="仿宋_GB2312" w:cs="仿宋_GB2312"/>
                <w:b/>
                <w:kern w:val="0"/>
                <w:sz w:val="24"/>
                <w:szCs w:val="24"/>
              </w:rPr>
              <w:t xml:space="preserve"> </w:t>
            </w:r>
            <w:r>
              <w:rPr>
                <w:rFonts w:hint="eastAsia" w:ascii="仿宋_GB2312" w:hAnsi="仿宋_GB2312" w:eastAsia="仿宋_GB2312" w:cs="仿宋_GB2312"/>
                <w:b/>
                <w:kern w:val="0"/>
                <w:sz w:val="24"/>
                <w:szCs w:val="24"/>
              </w:rPr>
              <w:t xml:space="preserve">年 </w:t>
            </w:r>
            <w:r>
              <w:rPr>
                <w:rFonts w:hint="default" w:ascii="仿宋_GB2312" w:hAnsi="仿宋_GB2312" w:eastAsia="仿宋_GB2312" w:cs="仿宋_GB2312"/>
                <w:b/>
                <w:kern w:val="0"/>
                <w:sz w:val="24"/>
                <w:szCs w:val="24"/>
              </w:rPr>
              <w:t xml:space="preserve"> </w:t>
            </w:r>
            <w:r>
              <w:rPr>
                <w:rFonts w:hint="eastAsia" w:ascii="仿宋_GB2312" w:hAnsi="仿宋_GB2312" w:eastAsia="仿宋_GB2312" w:cs="仿宋_GB2312"/>
                <w:b/>
                <w:kern w:val="0"/>
                <w:sz w:val="24"/>
                <w:szCs w:val="24"/>
              </w:rPr>
              <w:t>月</w:t>
            </w:r>
            <w:r>
              <w:rPr>
                <w:rFonts w:hint="default" w:ascii="仿宋_GB2312" w:hAnsi="仿宋_GB2312" w:eastAsia="仿宋_GB2312" w:cs="仿宋_GB2312"/>
                <w:b/>
                <w:kern w:val="0"/>
                <w:sz w:val="24"/>
                <w:szCs w:val="24"/>
              </w:rPr>
              <w:t xml:space="preserve"> </w:t>
            </w:r>
            <w:r>
              <w:rPr>
                <w:rFonts w:hint="eastAsia" w:ascii="仿宋_GB2312" w:hAnsi="仿宋_GB2312" w:eastAsia="仿宋_GB2312" w:cs="仿宋_GB2312"/>
                <w:b/>
                <w:kern w:val="0"/>
                <w:sz w:val="24"/>
                <w:szCs w:val="24"/>
              </w:rPr>
              <w:t xml:space="preserve"> 日</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600" w:lineRule="exact"/>
        <w:ind w:firstLine="413" w:firstLineChars="196"/>
        <w:jc w:val="center"/>
        <w:rPr>
          <w:rFonts w:ascii="仿宋" w:hAnsi="仿宋" w:eastAsia="仿宋"/>
          <w:sz w:val="32"/>
          <w:szCs w:val="32"/>
        </w:rPr>
      </w:pPr>
      <w:r>
        <w:rPr>
          <w:rFonts w:hint="eastAsia" w:ascii="仿宋_GB2312" w:hAnsi="仿宋_GB2312" w:eastAsia="仿宋_GB2312" w:cs="仿宋_GB2312"/>
          <w:b/>
        </w:rPr>
        <w:t>作品编号留空（本表复印有效）</w:t>
      </w: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pacing w:line="600" w:lineRule="exact"/>
        <w:ind w:firstLine="560" w:firstLineChars="200"/>
        <w:jc w:val="left"/>
        <w:rPr>
          <w:rFonts w:ascii="黑体" w:hAnsi="黑体" w:eastAsia="黑体"/>
          <w:sz w:val="28"/>
          <w:szCs w:val="28"/>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单位出品作品授权书</w:t>
      </w:r>
    </w:p>
    <w:p>
      <w:pPr>
        <w:spacing w:line="600" w:lineRule="exact"/>
        <w:ind w:firstLine="560" w:firstLineChars="200"/>
        <w:jc w:val="left"/>
        <w:rPr>
          <w:rFonts w:ascii="仿宋" w:hAnsi="仿宋" w:eastAsia="仿宋"/>
          <w:sz w:val="28"/>
          <w:szCs w:val="28"/>
        </w:rPr>
      </w:pPr>
    </w:p>
    <w:p>
      <w:pPr>
        <w:spacing w:line="600" w:lineRule="auto"/>
        <w:ind w:firstLine="560" w:firstLineChars="200"/>
        <w:rPr>
          <w:rFonts w:ascii="宋体" w:hAnsi="宋体" w:eastAsia="宋体" w:cs="宋体"/>
          <w:sz w:val="28"/>
          <w:szCs w:val="28"/>
        </w:rPr>
      </w:pPr>
      <w:r>
        <w:rPr>
          <w:rFonts w:hint="eastAsia" w:ascii="宋体" w:hAnsi="宋体" w:eastAsia="宋体" w:cs="宋体"/>
          <w:sz w:val="28"/>
          <w:szCs w:val="28"/>
        </w:rPr>
        <w:t>由我单位选送的微电影（微视频）参评作品《                》版权为我单位所有。同意以“第</w:t>
      </w:r>
      <w:r>
        <w:rPr>
          <w:rFonts w:hint="eastAsia" w:ascii="宋体" w:hAnsi="宋体" w:cs="宋体"/>
          <w:sz w:val="28"/>
          <w:szCs w:val="28"/>
          <w:lang w:val="en-US" w:eastAsia="zh-CN"/>
        </w:rPr>
        <w:t>六</w:t>
      </w:r>
      <w:r>
        <w:rPr>
          <w:rFonts w:hint="eastAsia" w:ascii="宋体" w:hAnsi="宋体" w:eastAsia="宋体" w:cs="宋体"/>
          <w:sz w:val="28"/>
          <w:szCs w:val="28"/>
        </w:rPr>
        <w:t>届山西省社会主义核心价值观主题微电影（微视频）征集展示活动”举办方的名义推荐至其他相关电影节（展）和交流活动并以公益观摩方式使用其版权。允许组委会将获奖作品在指定的电视台、网站等媒体作为资料供观众观摩。</w:t>
      </w:r>
    </w:p>
    <w:p>
      <w:pPr>
        <w:spacing w:line="600" w:lineRule="auto"/>
        <w:ind w:firstLine="560" w:firstLineChars="200"/>
        <w:jc w:val="left"/>
        <w:rPr>
          <w:rFonts w:ascii="宋体" w:hAnsi="宋体" w:eastAsia="宋体" w:cs="宋体"/>
          <w:sz w:val="28"/>
          <w:szCs w:val="28"/>
        </w:rPr>
      </w:pPr>
    </w:p>
    <w:p>
      <w:pPr>
        <w:spacing w:line="600" w:lineRule="auto"/>
        <w:ind w:firstLine="560" w:firstLineChars="200"/>
        <w:jc w:val="left"/>
        <w:rPr>
          <w:rFonts w:ascii="宋体" w:hAnsi="宋体" w:eastAsia="宋体" w:cs="宋体"/>
          <w:sz w:val="28"/>
          <w:szCs w:val="28"/>
        </w:rPr>
      </w:pPr>
    </w:p>
    <w:p>
      <w:pPr>
        <w:spacing w:line="600" w:lineRule="auto"/>
        <w:ind w:firstLine="2520" w:firstLineChars="900"/>
        <w:jc w:val="left"/>
        <w:rPr>
          <w:rFonts w:ascii="宋体" w:hAnsi="宋体" w:eastAsia="宋体" w:cs="宋体"/>
          <w:sz w:val="28"/>
          <w:szCs w:val="28"/>
        </w:rPr>
      </w:pPr>
      <w:r>
        <w:rPr>
          <w:rFonts w:hint="eastAsia" w:ascii="宋体" w:hAnsi="宋体" w:eastAsia="宋体" w:cs="宋体"/>
          <w:sz w:val="28"/>
          <w:szCs w:val="28"/>
        </w:rPr>
        <w:t xml:space="preserve">版权所有单位名称（加盖公章）：  </w:t>
      </w:r>
    </w:p>
    <w:p>
      <w:pPr>
        <w:spacing w:line="600" w:lineRule="auto"/>
        <w:ind w:firstLine="3080" w:firstLineChars="1100"/>
        <w:jc w:val="left"/>
        <w:rPr>
          <w:rFonts w:ascii="宋体" w:hAnsi="宋体" w:eastAsia="宋体" w:cs="宋体"/>
          <w:sz w:val="28"/>
          <w:szCs w:val="28"/>
        </w:rPr>
      </w:pPr>
      <w:r>
        <w:rPr>
          <w:rFonts w:hint="eastAsia" w:ascii="宋体" w:hAnsi="宋体" w:eastAsia="宋体" w:cs="宋体"/>
          <w:sz w:val="28"/>
          <w:szCs w:val="28"/>
        </w:rPr>
        <w:t xml:space="preserve">        年    月    日</w:t>
      </w:r>
    </w:p>
    <w:p>
      <w:pPr>
        <w:spacing w:line="600" w:lineRule="auto"/>
        <w:ind w:firstLine="3080" w:firstLineChars="1100"/>
        <w:jc w:val="left"/>
        <w:rPr>
          <w:rFonts w:ascii="宋体" w:hAnsi="宋体" w:eastAsia="宋体" w:cs="宋体"/>
          <w:sz w:val="28"/>
          <w:szCs w:val="28"/>
        </w:rPr>
      </w:pPr>
    </w:p>
    <w:p>
      <w:pPr>
        <w:spacing w:line="600" w:lineRule="auto"/>
        <w:ind w:firstLine="3520" w:firstLineChars="1100"/>
        <w:jc w:val="left"/>
        <w:rPr>
          <w:rFonts w:ascii="仿宋" w:hAnsi="仿宋" w:eastAsia="仿宋"/>
          <w:sz w:val="32"/>
          <w:szCs w:val="32"/>
        </w:rPr>
      </w:pPr>
    </w:p>
    <w:p>
      <w:pPr>
        <w:spacing w:line="600" w:lineRule="auto"/>
        <w:jc w:val="left"/>
        <w:rPr>
          <w:rFonts w:ascii="仿宋" w:hAnsi="仿宋" w:eastAsia="仿宋"/>
          <w:sz w:val="32"/>
          <w:szCs w:val="32"/>
        </w:rPr>
      </w:pPr>
    </w:p>
    <w:p>
      <w:pPr>
        <w:spacing w:line="600" w:lineRule="exact"/>
        <w:ind w:firstLine="640" w:firstLineChars="200"/>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仿宋" w:hAnsi="仿宋" w:eastAsia="仿宋"/>
          <w:sz w:val="32"/>
          <w:szCs w:val="32"/>
        </w:rPr>
      </w:pPr>
      <w:r>
        <w:rPr>
          <w:rFonts w:hint="eastAsia" w:ascii="黑体" w:hAnsi="黑体" w:eastAsia="黑体"/>
          <w:sz w:val="32"/>
          <w:szCs w:val="32"/>
        </w:rPr>
        <w:t>附件4</w:t>
      </w:r>
      <w:bookmarkStart w:id="0" w:name="_GoBack"/>
      <w:bookmarkEnd w:id="0"/>
    </w:p>
    <w:p>
      <w:pPr>
        <w:spacing w:line="600" w:lineRule="exact"/>
        <w:ind w:firstLine="560" w:firstLineChars="200"/>
        <w:jc w:val="center"/>
        <w:rPr>
          <w:rFonts w:hint="eastAsia" w:ascii="黑体" w:hAnsi="黑体" w:eastAsia="黑体"/>
          <w:sz w:val="28"/>
          <w:szCs w:val="28"/>
        </w:rPr>
      </w:pPr>
    </w:p>
    <w:p>
      <w:pPr>
        <w:spacing w:line="600" w:lineRule="exact"/>
        <w:ind w:firstLine="880" w:firstLineChars="20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个人出品</w:t>
      </w:r>
      <w:r>
        <w:rPr>
          <w:rFonts w:hint="eastAsia" w:ascii="方正小标宋简体" w:hAnsi="方正小标宋简体" w:eastAsia="方正小标宋简体" w:cs="方正小标宋简体"/>
          <w:b/>
          <w:sz w:val="44"/>
          <w:szCs w:val="44"/>
        </w:rPr>
        <w:t>作品授权书</w:t>
      </w:r>
    </w:p>
    <w:p>
      <w:pPr>
        <w:spacing w:line="600" w:lineRule="exact"/>
        <w:ind w:firstLine="560" w:firstLineChars="200"/>
        <w:rPr>
          <w:rFonts w:ascii="仿宋" w:hAnsi="仿宋" w:eastAsia="仿宋"/>
          <w:sz w:val="28"/>
          <w:szCs w:val="28"/>
        </w:rPr>
      </w:pPr>
    </w:p>
    <w:p>
      <w:pPr>
        <w:spacing w:line="60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微电影（微视频）参评作品《                》版权为本人所有。同意以“第</w:t>
      </w:r>
      <w:r>
        <w:rPr>
          <w:rFonts w:hint="eastAsia" w:asciiTheme="minorEastAsia" w:hAnsiTheme="minorEastAsia" w:cstheme="minorEastAsia"/>
          <w:sz w:val="28"/>
          <w:szCs w:val="28"/>
          <w:lang w:val="en-US" w:eastAsia="zh-CN"/>
        </w:rPr>
        <w:t>六</w:t>
      </w:r>
      <w:r>
        <w:rPr>
          <w:rFonts w:hint="eastAsia" w:asciiTheme="minorEastAsia" w:hAnsiTheme="minorEastAsia" w:cstheme="minorEastAsia"/>
          <w:sz w:val="28"/>
          <w:szCs w:val="28"/>
        </w:rPr>
        <w:t>届山西省社会主义核心价值观主题微电影（微视频）征集展示活动”举办方的名义推荐至其他相关电影节展和交流活动并以公益观摩方式使用其版权。</w:t>
      </w:r>
      <w:r>
        <w:rPr>
          <w:rFonts w:hint="eastAsia" w:ascii="宋体" w:hAnsi="宋体" w:eastAsia="宋体" w:cs="宋体"/>
          <w:sz w:val="28"/>
          <w:szCs w:val="28"/>
        </w:rPr>
        <w:t>允许组委会将获奖作品在指定的电视台、网站等媒体作为资料供观众观摩</w:t>
      </w:r>
      <w:r>
        <w:rPr>
          <w:rFonts w:hint="eastAsia" w:asciiTheme="minorEastAsia" w:hAnsiTheme="minorEastAsia" w:cstheme="minorEastAsia"/>
          <w:sz w:val="28"/>
          <w:szCs w:val="28"/>
        </w:rPr>
        <w:t>。</w:t>
      </w:r>
    </w:p>
    <w:p>
      <w:pPr>
        <w:spacing w:line="600" w:lineRule="auto"/>
        <w:ind w:firstLine="560" w:firstLineChars="200"/>
        <w:jc w:val="left"/>
        <w:rPr>
          <w:rFonts w:ascii="仿宋" w:hAnsi="仿宋" w:eastAsia="仿宋"/>
          <w:sz w:val="28"/>
          <w:szCs w:val="28"/>
        </w:rPr>
      </w:pPr>
    </w:p>
    <w:p>
      <w:pPr>
        <w:spacing w:line="600" w:lineRule="auto"/>
        <w:ind w:firstLine="560" w:firstLineChars="200"/>
        <w:jc w:val="left"/>
        <w:rPr>
          <w:rFonts w:ascii="仿宋" w:hAnsi="仿宋" w:eastAsia="仿宋"/>
          <w:sz w:val="28"/>
          <w:szCs w:val="28"/>
        </w:rPr>
      </w:pPr>
    </w:p>
    <w:p>
      <w:pPr>
        <w:spacing w:line="600" w:lineRule="auto"/>
        <w:ind w:firstLine="4200" w:firstLineChars="1500"/>
        <w:jc w:val="left"/>
        <w:rPr>
          <w:rFonts w:ascii="宋体" w:hAnsi="宋体" w:eastAsia="宋体" w:cs="宋体"/>
          <w:sz w:val="28"/>
          <w:szCs w:val="28"/>
        </w:rPr>
      </w:pPr>
      <w:r>
        <w:rPr>
          <w:rFonts w:hint="eastAsia" w:ascii="宋体" w:hAnsi="宋体" w:eastAsia="宋体" w:cs="宋体"/>
          <w:sz w:val="28"/>
          <w:szCs w:val="28"/>
        </w:rPr>
        <w:t>版权所有人签字：</w:t>
      </w:r>
    </w:p>
    <w:p>
      <w:pPr>
        <w:spacing w:line="600" w:lineRule="auto"/>
        <w:ind w:firstLine="3080" w:firstLineChars="1100"/>
        <w:jc w:val="left"/>
        <w:rPr>
          <w:rFonts w:ascii="宋体" w:hAnsi="宋体" w:eastAsia="宋体" w:cs="宋体"/>
          <w:sz w:val="28"/>
          <w:szCs w:val="28"/>
        </w:rPr>
      </w:pPr>
      <w:r>
        <w:rPr>
          <w:rFonts w:hint="eastAsia" w:ascii="宋体" w:hAnsi="宋体" w:eastAsia="宋体" w:cs="宋体"/>
          <w:sz w:val="28"/>
          <w:szCs w:val="28"/>
        </w:rPr>
        <w:t xml:space="preserve">        年    月    日</w:t>
      </w:r>
    </w:p>
    <w:p>
      <w:pPr>
        <w:spacing w:line="600" w:lineRule="auto"/>
        <w:jc w:val="left"/>
        <w:rPr>
          <w:rFonts w:ascii="宋体" w:hAnsi="宋体" w:eastAsia="宋体" w:cs="宋体"/>
          <w:sz w:val="28"/>
          <w:szCs w:val="28"/>
        </w:rPr>
      </w:pPr>
    </w:p>
    <w:p>
      <w:pPr>
        <w:spacing w:line="600" w:lineRule="exact"/>
        <w:ind w:firstLine="560" w:firstLineChars="200"/>
        <w:jc w:val="left"/>
        <w:rPr>
          <w:rFonts w:ascii="仿宋" w:hAnsi="仿宋" w:eastAsia="仿宋"/>
          <w:sz w:val="28"/>
          <w:szCs w:val="28"/>
        </w:rPr>
      </w:pPr>
    </w:p>
    <w:p>
      <w:pPr>
        <w:spacing w:line="640" w:lineRule="exact"/>
        <w:rPr>
          <w:rFonts w:asciiTheme="minorEastAsia" w:hAnsiTheme="minorEastAsia" w:cstheme="minorEastAsia"/>
          <w:sz w:val="28"/>
          <w:szCs w:val="28"/>
        </w:rPr>
      </w:pPr>
    </w:p>
    <w:p>
      <w:pPr>
        <w:spacing w:line="640" w:lineRule="exact"/>
        <w:rPr>
          <w:rFonts w:asciiTheme="minorEastAsia" w:hAnsiTheme="minorEastAsia" w:cstheme="minorEastAsia"/>
          <w:sz w:val="28"/>
          <w:szCs w:val="28"/>
        </w:rPr>
      </w:pPr>
    </w:p>
    <w:p>
      <w:pPr>
        <w:spacing w:line="640" w:lineRule="exact"/>
        <w:rPr>
          <w:rFonts w:asciiTheme="minorEastAsia" w:hAnsiTheme="minorEastAsia" w:cstheme="minorEastAsia"/>
          <w:sz w:val="28"/>
          <w:szCs w:val="28"/>
        </w:rPr>
      </w:pPr>
    </w:p>
    <w:p>
      <w:pPr>
        <w:spacing w:line="640" w:lineRule="exact"/>
        <w:rPr>
          <w:rFonts w:asciiTheme="minorEastAsia" w:hAnsi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sz w:val="32"/>
          <w:szCs w:val="32"/>
          <w:highlight w:val="yellow"/>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3"/>
                </w:pPr>
              </w:p>
            </w:txbxContent>
          </v:textbox>
        </v:shape>
      </w:pict>
    </w:r>
    <w:r>
      <w:pict>
        <v:shape id="_x0000_s1027" o:spid="_x0000_s1027" o:spt="202" type="#_x0000_t202" style="position:absolute;left:0pt;margin-top:0pt;height:12.7pt;width:5.25pt;mso-position-horizontal:center;mso-position-horizontal-relative:margin;mso-wrap-style:none;z-index:251659264;mso-width-relative:page;mso-height-relative:page;" filled="f" stroked="f" coordsize="21600,21600" o:gfxdata="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4JU5HRAAAAAwEAAA8AAAAAAAAAAQAgAAAAIgAA&#10;AGRycy9kb3ducmV2LnhtbFBLAQIUABQAAAAIAIdO4kAn1nSu1gEAAJ8DAAAOAAAAAAAAAAEAIAAA&#10;ACABAABkcnMvZTJvRG9jLnhtbFBLBQYAAAAABgAGAFkBAABoBQAAAAA=&#10;">
          <v:path/>
          <v:fill on="f" focussize="0,0"/>
          <v:stroke on="f" weight="0.5pt" joinstyle="miter"/>
          <v:imagedata o:title=""/>
          <o:lock v:ext="edit"/>
          <v:textbox inset="0mm,0mm,0mm,0mm" style="mso-fit-shape-to-text:t;">
            <w:txbxContent>
              <w:p>
                <w:pPr>
                  <w:pStyle w:val="3"/>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YyYzU4NWMwNDEzYWRjNDRhZjMwNDczODYyOGJjZDEifQ=="/>
  </w:docVars>
  <w:rsids>
    <w:rsidRoot w:val="00873DD5"/>
    <w:rsid w:val="0017410B"/>
    <w:rsid w:val="001E4F55"/>
    <w:rsid w:val="0020453E"/>
    <w:rsid w:val="0024650F"/>
    <w:rsid w:val="003D66A5"/>
    <w:rsid w:val="0052020B"/>
    <w:rsid w:val="0079492B"/>
    <w:rsid w:val="00873DD5"/>
    <w:rsid w:val="00920513"/>
    <w:rsid w:val="00F16078"/>
    <w:rsid w:val="02B782C1"/>
    <w:rsid w:val="0BB872C2"/>
    <w:rsid w:val="0F956B2C"/>
    <w:rsid w:val="176C0556"/>
    <w:rsid w:val="191B4CC9"/>
    <w:rsid w:val="25A05155"/>
    <w:rsid w:val="2F6E239B"/>
    <w:rsid w:val="31702E7B"/>
    <w:rsid w:val="31F68C62"/>
    <w:rsid w:val="377E6E11"/>
    <w:rsid w:val="3A7F393B"/>
    <w:rsid w:val="3B33FD31"/>
    <w:rsid w:val="3BFF79C7"/>
    <w:rsid w:val="3DF10F1A"/>
    <w:rsid w:val="3F7EA6D4"/>
    <w:rsid w:val="46E10B55"/>
    <w:rsid w:val="4ADDA9A3"/>
    <w:rsid w:val="4C944029"/>
    <w:rsid w:val="4DBF075E"/>
    <w:rsid w:val="56AE1090"/>
    <w:rsid w:val="5D6FFDAD"/>
    <w:rsid w:val="63FA005D"/>
    <w:rsid w:val="6535230E"/>
    <w:rsid w:val="67FD412B"/>
    <w:rsid w:val="67FF6A76"/>
    <w:rsid w:val="6FFA7523"/>
    <w:rsid w:val="70E6620E"/>
    <w:rsid w:val="74DFB33D"/>
    <w:rsid w:val="76D22B8B"/>
    <w:rsid w:val="7AFD5C8B"/>
    <w:rsid w:val="7D7C3D81"/>
    <w:rsid w:val="7DBD2F02"/>
    <w:rsid w:val="7DEF03F4"/>
    <w:rsid w:val="7DFF2D03"/>
    <w:rsid w:val="7E6D518C"/>
    <w:rsid w:val="7F1B957C"/>
    <w:rsid w:val="7F7EF2AF"/>
    <w:rsid w:val="7FAA666B"/>
    <w:rsid w:val="7FFEC2EB"/>
    <w:rsid w:val="9EBD736E"/>
    <w:rsid w:val="B1E7E72D"/>
    <w:rsid w:val="B97F1AB1"/>
    <w:rsid w:val="BF6F421E"/>
    <w:rsid w:val="D72F6147"/>
    <w:rsid w:val="D7F35785"/>
    <w:rsid w:val="DFBDCF27"/>
    <w:rsid w:val="DFF752E9"/>
    <w:rsid w:val="E73BAEB9"/>
    <w:rsid w:val="E7FBEB47"/>
    <w:rsid w:val="EB97AC93"/>
    <w:rsid w:val="ED0C0167"/>
    <w:rsid w:val="EDB3B9D7"/>
    <w:rsid w:val="EDECEE90"/>
    <w:rsid w:val="EDFF7971"/>
    <w:rsid w:val="EFAA5BC2"/>
    <w:rsid w:val="EFFFEDE5"/>
    <w:rsid w:val="F56FCB89"/>
    <w:rsid w:val="F63F0B49"/>
    <w:rsid w:val="F6CF9681"/>
    <w:rsid w:val="F95FD89F"/>
    <w:rsid w:val="F9AF63EE"/>
    <w:rsid w:val="F9F7B9C7"/>
    <w:rsid w:val="FBFFCC38"/>
    <w:rsid w:val="FDDF910F"/>
    <w:rsid w:val="FF6B1D3D"/>
    <w:rsid w:val="FF7D792E"/>
    <w:rsid w:val="FFFC5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666666"/>
      <w:u w:val="none"/>
      <w:shd w:val="clear" w:color="auto" w:fill="auto"/>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1401</Words>
  <Characters>1460</Characters>
  <Lines>11</Lines>
  <Paragraphs>3</Paragraphs>
  <TotalTime>3</TotalTime>
  <ScaleCrop>false</ScaleCrop>
  <LinksUpToDate>false</LinksUpToDate>
  <CharactersWithSpaces>1483</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2021-05-23T01:37:00Z</dcterms:created>
  <dc:creator>Administrator.BF-20200915GDGP</dc:creator>
  <cp:lastModifiedBy>baixin</cp:lastModifiedBy>
  <dcterms:modified xsi:type="dcterms:W3CDTF">2023-04-14T10:50:29Z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97BDA659B18E4614AAFCD8773DE2D10C</vt:lpwstr>
  </property>
</Properties>
</file>